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7970" w:rsidRPr="00281AA3" w:rsidRDefault="00A77970" w:rsidP="00A77970">
      <w:pPr>
        <w:spacing w:line="360" w:lineRule="auto"/>
        <w:jc w:val="center"/>
        <w:rPr>
          <w:rFonts w:ascii="Arial" w:hAnsi="Arial" w:cs="Arial"/>
          <w:b/>
        </w:rPr>
      </w:pPr>
      <w:r w:rsidRPr="00281AA3">
        <w:rPr>
          <w:rFonts w:ascii="Arial" w:hAnsi="Arial" w:cs="Arial"/>
          <w:noProof/>
          <w:lang w:val="en-MY" w:eastAsia="zh-CN"/>
        </w:rPr>
        <w:drawing>
          <wp:inline distT="0" distB="0" distL="0" distR="0" wp14:anchorId="64B518A9" wp14:editId="1280023C">
            <wp:extent cx="5276850" cy="1371600"/>
            <wp:effectExtent l="0" t="0" r="0" b="0"/>
            <wp:docPr id="1" name="Picture 1" descr="http://www.jobstreet.com.my/jobs/2013/2/t/10/_pics/taylorsedu_logo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obstreet.com.my/jobs/2013/2/t/10/_pics/taylorsedu_logo03.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84806" cy="1373668"/>
                    </a:xfrm>
                    <a:prstGeom prst="rect">
                      <a:avLst/>
                    </a:prstGeom>
                    <a:noFill/>
                    <a:ln>
                      <a:noFill/>
                    </a:ln>
                  </pic:spPr>
                </pic:pic>
              </a:graphicData>
            </a:graphic>
          </wp:inline>
        </w:drawing>
      </w:r>
    </w:p>
    <w:p w:rsidR="00A77970" w:rsidRPr="00734667" w:rsidRDefault="00A77970" w:rsidP="00A77970">
      <w:pPr>
        <w:spacing w:line="360" w:lineRule="auto"/>
        <w:jc w:val="center"/>
        <w:rPr>
          <w:rFonts w:ascii="Arial" w:hAnsi="Arial" w:cs="Arial"/>
          <w:b/>
        </w:rPr>
      </w:pPr>
      <w:r w:rsidRPr="00734667">
        <w:rPr>
          <w:rFonts w:ascii="Arial" w:hAnsi="Arial" w:cs="Arial"/>
          <w:b/>
        </w:rPr>
        <w:t xml:space="preserve"> School of Architecture, Building and Design</w:t>
      </w:r>
      <w:r w:rsidR="00281AA3" w:rsidRPr="00734667">
        <w:rPr>
          <w:rFonts w:ascii="Arial" w:hAnsi="Arial" w:cs="Arial"/>
          <w:b/>
        </w:rPr>
        <w:t xml:space="preserve"> (SABD)</w:t>
      </w:r>
    </w:p>
    <w:p w:rsidR="00A77970" w:rsidRPr="00734667" w:rsidRDefault="00A77970" w:rsidP="00A77970">
      <w:pPr>
        <w:spacing w:line="360" w:lineRule="auto"/>
        <w:jc w:val="center"/>
        <w:rPr>
          <w:rFonts w:ascii="Arial" w:hAnsi="Arial" w:cs="Arial"/>
        </w:rPr>
      </w:pPr>
      <w:r w:rsidRPr="00734667">
        <w:rPr>
          <w:rFonts w:ascii="Arial" w:hAnsi="Arial" w:cs="Arial"/>
        </w:rPr>
        <w:t xml:space="preserve">Bachelor </w:t>
      </w:r>
      <w:r w:rsidR="000A5866">
        <w:rPr>
          <w:rFonts w:ascii="Arial" w:hAnsi="Arial" w:cs="Arial"/>
        </w:rPr>
        <w:t>of</w:t>
      </w:r>
      <w:r w:rsidRPr="00734667">
        <w:rPr>
          <w:rFonts w:ascii="Arial" w:hAnsi="Arial" w:cs="Arial"/>
        </w:rPr>
        <w:t xml:space="preserve"> Quantity Surveying (Honours)</w:t>
      </w:r>
    </w:p>
    <w:p w:rsidR="00A77970" w:rsidRPr="00734667" w:rsidRDefault="00A77970" w:rsidP="00A77970">
      <w:pPr>
        <w:spacing w:line="360" w:lineRule="auto"/>
        <w:jc w:val="center"/>
        <w:rPr>
          <w:rFonts w:ascii="Arial" w:hAnsi="Arial" w:cs="Arial"/>
        </w:rPr>
      </w:pPr>
      <w:r w:rsidRPr="00734667">
        <w:rPr>
          <w:rFonts w:ascii="Arial" w:hAnsi="Arial" w:cs="Arial"/>
        </w:rPr>
        <w:t>March Intake 2014</w:t>
      </w:r>
    </w:p>
    <w:p w:rsidR="00A77970" w:rsidRPr="00734667" w:rsidRDefault="00A77970" w:rsidP="00A77970">
      <w:pPr>
        <w:spacing w:line="360" w:lineRule="auto"/>
        <w:jc w:val="center"/>
        <w:rPr>
          <w:rFonts w:ascii="Arial" w:hAnsi="Arial" w:cs="Arial"/>
        </w:rPr>
      </w:pPr>
      <w:r w:rsidRPr="00734667">
        <w:rPr>
          <w:rFonts w:ascii="Arial" w:hAnsi="Arial" w:cs="Arial"/>
        </w:rPr>
        <w:t>Semester 2</w:t>
      </w:r>
    </w:p>
    <w:p w:rsidR="00A77970" w:rsidRPr="00734667" w:rsidRDefault="00A77970" w:rsidP="00A77970">
      <w:pPr>
        <w:spacing w:line="360" w:lineRule="auto"/>
        <w:jc w:val="center"/>
        <w:rPr>
          <w:rFonts w:ascii="Arial" w:hAnsi="Arial" w:cs="Arial"/>
        </w:rPr>
      </w:pPr>
    </w:p>
    <w:p w:rsidR="00A77970" w:rsidRPr="00734667" w:rsidRDefault="00A77970" w:rsidP="00A77970">
      <w:pPr>
        <w:spacing w:line="360" w:lineRule="auto"/>
        <w:jc w:val="center"/>
        <w:rPr>
          <w:rFonts w:ascii="Arial" w:hAnsi="Arial" w:cs="Arial"/>
          <w:b/>
        </w:rPr>
      </w:pPr>
      <w:r w:rsidRPr="00734667">
        <w:rPr>
          <w:rFonts w:ascii="Arial" w:hAnsi="Arial" w:cs="Arial"/>
          <w:b/>
        </w:rPr>
        <w:t xml:space="preserve">QSB 60103 – Site Surveying </w:t>
      </w:r>
    </w:p>
    <w:p w:rsidR="00A77970" w:rsidRPr="00734667" w:rsidRDefault="00A77970" w:rsidP="00A77970">
      <w:pPr>
        <w:spacing w:line="360" w:lineRule="auto"/>
        <w:jc w:val="center"/>
        <w:rPr>
          <w:rFonts w:ascii="Arial" w:hAnsi="Arial" w:cs="Arial"/>
          <w:b/>
        </w:rPr>
      </w:pPr>
      <w:r w:rsidRPr="00734667">
        <w:rPr>
          <w:rFonts w:ascii="Arial" w:hAnsi="Arial" w:cs="Arial"/>
          <w:b/>
        </w:rPr>
        <w:t>Site Surveying Field Work 2 Report</w:t>
      </w:r>
    </w:p>
    <w:p w:rsidR="00A77970" w:rsidRPr="00734667" w:rsidRDefault="00734667" w:rsidP="00A77970">
      <w:pPr>
        <w:spacing w:line="360" w:lineRule="auto"/>
        <w:jc w:val="center"/>
        <w:rPr>
          <w:rFonts w:ascii="Arial" w:hAnsi="Arial" w:cs="Arial"/>
          <w:b/>
        </w:rPr>
      </w:pPr>
      <w:r w:rsidRPr="00734667">
        <w:rPr>
          <w:rFonts w:ascii="Arial" w:hAnsi="Arial" w:cs="Arial"/>
          <w:b/>
        </w:rPr>
        <w:t>Traversing</w:t>
      </w:r>
    </w:p>
    <w:p w:rsidR="00281AA3" w:rsidRPr="00734667" w:rsidRDefault="00281AA3" w:rsidP="00A77970">
      <w:pPr>
        <w:spacing w:line="360" w:lineRule="auto"/>
        <w:jc w:val="center"/>
        <w:rPr>
          <w:rFonts w:ascii="Arial" w:hAnsi="Arial" w:cs="Arial"/>
          <w:b/>
        </w:rPr>
      </w:pPr>
    </w:p>
    <w:p w:rsidR="00A77970" w:rsidRPr="00734667" w:rsidRDefault="00A77970" w:rsidP="00A77970">
      <w:pPr>
        <w:spacing w:line="360" w:lineRule="auto"/>
        <w:jc w:val="center"/>
        <w:rPr>
          <w:rFonts w:ascii="Arial" w:hAnsi="Arial" w:cs="Arial"/>
          <w:b/>
        </w:rPr>
      </w:pPr>
      <w:r w:rsidRPr="00734667">
        <w:rPr>
          <w:rFonts w:ascii="Arial" w:hAnsi="Arial" w:cs="Arial"/>
          <w:b/>
        </w:rPr>
        <w:t xml:space="preserve">Lecturer – Mr. Chai </w:t>
      </w:r>
      <w:proofErr w:type="spellStart"/>
      <w:r w:rsidRPr="00734667">
        <w:rPr>
          <w:rFonts w:ascii="Arial" w:hAnsi="Arial" w:cs="Arial"/>
          <w:b/>
        </w:rPr>
        <w:t>Voon</w:t>
      </w:r>
      <w:proofErr w:type="spellEnd"/>
      <w:r w:rsidRPr="00734667">
        <w:rPr>
          <w:rFonts w:ascii="Arial" w:hAnsi="Arial" w:cs="Arial"/>
          <w:b/>
        </w:rPr>
        <w:t xml:space="preserve"> </w:t>
      </w:r>
      <w:proofErr w:type="spellStart"/>
      <w:r w:rsidRPr="00734667">
        <w:rPr>
          <w:rFonts w:ascii="Arial" w:hAnsi="Arial" w:cs="Arial"/>
          <w:b/>
        </w:rPr>
        <w:t>Chiet</w:t>
      </w:r>
      <w:proofErr w:type="spellEnd"/>
    </w:p>
    <w:p w:rsidR="00A77970" w:rsidRPr="00734667" w:rsidRDefault="00A77970" w:rsidP="00A77970">
      <w:pPr>
        <w:spacing w:line="360" w:lineRule="auto"/>
        <w:jc w:val="center"/>
        <w:rPr>
          <w:rFonts w:ascii="Arial" w:hAnsi="Arial" w:cs="Arial"/>
          <w:b/>
        </w:rPr>
      </w:pPr>
    </w:p>
    <w:p w:rsidR="00A77970" w:rsidRPr="00734667" w:rsidRDefault="00A77970" w:rsidP="00A77970">
      <w:pPr>
        <w:spacing w:line="360" w:lineRule="auto"/>
        <w:jc w:val="center"/>
        <w:rPr>
          <w:rFonts w:ascii="Arial" w:hAnsi="Arial" w:cs="Arial"/>
          <w:b/>
        </w:rPr>
      </w:pPr>
    </w:p>
    <w:tbl>
      <w:tblPr>
        <w:tblStyle w:val="TableGrid"/>
        <w:tblW w:w="8378" w:type="dxa"/>
        <w:tblLook w:val="04A0" w:firstRow="1" w:lastRow="0" w:firstColumn="1" w:lastColumn="0" w:noHBand="0" w:noVBand="1"/>
      </w:tblPr>
      <w:tblGrid>
        <w:gridCol w:w="4194"/>
        <w:gridCol w:w="4184"/>
      </w:tblGrid>
      <w:tr w:rsidR="00A77970" w:rsidRPr="00281AA3" w:rsidTr="001A1B04">
        <w:trPr>
          <w:trHeight w:val="475"/>
        </w:trPr>
        <w:tc>
          <w:tcPr>
            <w:tcW w:w="4194" w:type="dxa"/>
            <w:vAlign w:val="center"/>
          </w:tcPr>
          <w:p w:rsidR="00A77970" w:rsidRPr="00281AA3" w:rsidRDefault="00A77970" w:rsidP="001A1B04">
            <w:pPr>
              <w:spacing w:line="360" w:lineRule="auto"/>
              <w:jc w:val="center"/>
              <w:rPr>
                <w:rFonts w:ascii="Arial" w:hAnsi="Arial" w:cs="Arial"/>
                <w:b/>
              </w:rPr>
            </w:pPr>
            <w:r w:rsidRPr="00281AA3">
              <w:rPr>
                <w:rFonts w:ascii="Arial" w:hAnsi="Arial" w:cs="Arial"/>
                <w:b/>
              </w:rPr>
              <w:t>Group Members</w:t>
            </w:r>
          </w:p>
        </w:tc>
        <w:tc>
          <w:tcPr>
            <w:tcW w:w="4184" w:type="dxa"/>
            <w:vAlign w:val="center"/>
          </w:tcPr>
          <w:p w:rsidR="00A77970" w:rsidRPr="00281AA3" w:rsidRDefault="00A77970" w:rsidP="001A1B04">
            <w:pPr>
              <w:spacing w:line="360" w:lineRule="auto"/>
              <w:jc w:val="center"/>
              <w:rPr>
                <w:rFonts w:ascii="Arial" w:hAnsi="Arial" w:cs="Arial"/>
                <w:b/>
              </w:rPr>
            </w:pPr>
            <w:r w:rsidRPr="00281AA3">
              <w:rPr>
                <w:rFonts w:ascii="Arial" w:hAnsi="Arial" w:cs="Arial"/>
                <w:b/>
              </w:rPr>
              <w:t>Student ID No.</w:t>
            </w:r>
          </w:p>
        </w:tc>
      </w:tr>
      <w:tr w:rsidR="00A77970" w:rsidRPr="00281AA3" w:rsidTr="001A1B04">
        <w:trPr>
          <w:trHeight w:val="497"/>
        </w:trPr>
        <w:tc>
          <w:tcPr>
            <w:tcW w:w="4194" w:type="dxa"/>
            <w:vAlign w:val="center"/>
          </w:tcPr>
          <w:p w:rsidR="00A77970" w:rsidRPr="00281AA3" w:rsidRDefault="00A77970" w:rsidP="001A1B04">
            <w:pPr>
              <w:spacing w:line="360" w:lineRule="auto"/>
              <w:jc w:val="center"/>
              <w:rPr>
                <w:rFonts w:ascii="Arial" w:hAnsi="Arial" w:cs="Arial"/>
              </w:rPr>
            </w:pPr>
            <w:r w:rsidRPr="00281AA3">
              <w:rPr>
                <w:rFonts w:ascii="Arial" w:hAnsi="Arial" w:cs="Arial"/>
              </w:rPr>
              <w:t xml:space="preserve">Koa Wei </w:t>
            </w:r>
            <w:proofErr w:type="spellStart"/>
            <w:r w:rsidRPr="00281AA3">
              <w:rPr>
                <w:rFonts w:ascii="Arial" w:hAnsi="Arial" w:cs="Arial"/>
              </w:rPr>
              <w:t>Ziang</w:t>
            </w:r>
            <w:proofErr w:type="spellEnd"/>
          </w:p>
        </w:tc>
        <w:tc>
          <w:tcPr>
            <w:tcW w:w="4184" w:type="dxa"/>
            <w:vAlign w:val="center"/>
          </w:tcPr>
          <w:p w:rsidR="00A77970" w:rsidRPr="00281AA3" w:rsidRDefault="00A77970" w:rsidP="001A1B04">
            <w:pPr>
              <w:spacing w:line="360" w:lineRule="auto"/>
              <w:jc w:val="center"/>
              <w:rPr>
                <w:rFonts w:ascii="Arial" w:hAnsi="Arial" w:cs="Arial"/>
              </w:rPr>
            </w:pPr>
            <w:r w:rsidRPr="00281AA3">
              <w:rPr>
                <w:rFonts w:ascii="Arial" w:hAnsi="Arial" w:cs="Arial"/>
              </w:rPr>
              <w:t>0319071</w:t>
            </w:r>
          </w:p>
        </w:tc>
      </w:tr>
      <w:tr w:rsidR="00A77970" w:rsidRPr="00281AA3" w:rsidTr="001A1B04">
        <w:trPr>
          <w:trHeight w:val="475"/>
        </w:trPr>
        <w:tc>
          <w:tcPr>
            <w:tcW w:w="4194" w:type="dxa"/>
            <w:vAlign w:val="center"/>
          </w:tcPr>
          <w:p w:rsidR="00A77970" w:rsidRPr="00281AA3" w:rsidRDefault="00A77970" w:rsidP="001A1B04">
            <w:pPr>
              <w:spacing w:line="360" w:lineRule="auto"/>
              <w:jc w:val="center"/>
              <w:rPr>
                <w:rFonts w:ascii="Arial" w:hAnsi="Arial" w:cs="Arial"/>
              </w:rPr>
            </w:pPr>
            <w:r w:rsidRPr="00281AA3">
              <w:rPr>
                <w:rFonts w:ascii="Arial" w:hAnsi="Arial" w:cs="Arial"/>
              </w:rPr>
              <w:t>Lai Ken Min</w:t>
            </w:r>
          </w:p>
        </w:tc>
        <w:tc>
          <w:tcPr>
            <w:tcW w:w="4184" w:type="dxa"/>
            <w:vAlign w:val="center"/>
          </w:tcPr>
          <w:p w:rsidR="00A77970" w:rsidRPr="00281AA3" w:rsidRDefault="00A77970" w:rsidP="001A1B04">
            <w:pPr>
              <w:spacing w:line="360" w:lineRule="auto"/>
              <w:jc w:val="center"/>
              <w:rPr>
                <w:rFonts w:ascii="Arial" w:hAnsi="Arial" w:cs="Arial"/>
              </w:rPr>
            </w:pPr>
            <w:r w:rsidRPr="00281AA3">
              <w:rPr>
                <w:rFonts w:ascii="Arial" w:hAnsi="Arial" w:cs="Arial"/>
              </w:rPr>
              <w:t>0319141</w:t>
            </w:r>
          </w:p>
        </w:tc>
      </w:tr>
      <w:tr w:rsidR="00A77970" w:rsidRPr="00281AA3" w:rsidTr="001A1B04">
        <w:trPr>
          <w:trHeight w:val="475"/>
        </w:trPr>
        <w:tc>
          <w:tcPr>
            <w:tcW w:w="4194" w:type="dxa"/>
            <w:vAlign w:val="center"/>
          </w:tcPr>
          <w:p w:rsidR="00A77970" w:rsidRPr="00281AA3" w:rsidRDefault="00A77970" w:rsidP="001A1B04">
            <w:pPr>
              <w:spacing w:line="360" w:lineRule="auto"/>
              <w:jc w:val="center"/>
              <w:rPr>
                <w:rFonts w:ascii="Arial" w:hAnsi="Arial" w:cs="Arial"/>
              </w:rPr>
            </w:pPr>
            <w:r w:rsidRPr="00281AA3">
              <w:rPr>
                <w:rFonts w:ascii="Arial" w:hAnsi="Arial" w:cs="Arial"/>
              </w:rPr>
              <w:t>Lee Qian Ying</w:t>
            </w:r>
          </w:p>
        </w:tc>
        <w:tc>
          <w:tcPr>
            <w:tcW w:w="4184" w:type="dxa"/>
            <w:vAlign w:val="center"/>
          </w:tcPr>
          <w:p w:rsidR="00A77970" w:rsidRPr="00281AA3" w:rsidRDefault="00A77970" w:rsidP="001A1B04">
            <w:pPr>
              <w:spacing w:line="360" w:lineRule="auto"/>
              <w:jc w:val="center"/>
              <w:rPr>
                <w:rFonts w:ascii="Arial" w:hAnsi="Arial" w:cs="Arial"/>
              </w:rPr>
            </w:pPr>
            <w:r w:rsidRPr="00281AA3">
              <w:rPr>
                <w:rFonts w:ascii="Arial" w:hAnsi="Arial" w:cs="Arial"/>
              </w:rPr>
              <w:t>0313749</w:t>
            </w:r>
          </w:p>
        </w:tc>
      </w:tr>
      <w:tr w:rsidR="00A77970" w:rsidRPr="00281AA3" w:rsidTr="001A1B04">
        <w:trPr>
          <w:trHeight w:val="475"/>
        </w:trPr>
        <w:tc>
          <w:tcPr>
            <w:tcW w:w="4194" w:type="dxa"/>
            <w:vAlign w:val="center"/>
          </w:tcPr>
          <w:p w:rsidR="00A77970" w:rsidRPr="00281AA3" w:rsidRDefault="00A77970" w:rsidP="001A1B04">
            <w:pPr>
              <w:spacing w:line="360" w:lineRule="auto"/>
              <w:jc w:val="center"/>
              <w:rPr>
                <w:rFonts w:ascii="Arial" w:hAnsi="Arial" w:cs="Arial"/>
              </w:rPr>
            </w:pPr>
            <w:r w:rsidRPr="00281AA3">
              <w:rPr>
                <w:rFonts w:ascii="Arial" w:hAnsi="Arial" w:cs="Arial"/>
              </w:rPr>
              <w:t xml:space="preserve">Lau </w:t>
            </w:r>
            <w:proofErr w:type="spellStart"/>
            <w:r w:rsidRPr="00281AA3">
              <w:rPr>
                <w:rFonts w:ascii="Arial" w:hAnsi="Arial" w:cs="Arial"/>
              </w:rPr>
              <w:t>Sii</w:t>
            </w:r>
            <w:proofErr w:type="spellEnd"/>
          </w:p>
        </w:tc>
        <w:tc>
          <w:tcPr>
            <w:tcW w:w="4184" w:type="dxa"/>
            <w:vAlign w:val="center"/>
          </w:tcPr>
          <w:p w:rsidR="00A77970" w:rsidRPr="00281AA3" w:rsidRDefault="00A77970" w:rsidP="001A1B04">
            <w:pPr>
              <w:spacing w:line="360" w:lineRule="auto"/>
              <w:jc w:val="center"/>
              <w:rPr>
                <w:rFonts w:ascii="Arial" w:hAnsi="Arial" w:cs="Arial"/>
              </w:rPr>
            </w:pPr>
            <w:r w:rsidRPr="00281AA3">
              <w:rPr>
                <w:rFonts w:ascii="Arial" w:hAnsi="Arial" w:cs="Arial"/>
              </w:rPr>
              <w:t>0319027</w:t>
            </w:r>
          </w:p>
        </w:tc>
      </w:tr>
    </w:tbl>
    <w:p w:rsidR="00A77970" w:rsidRPr="00281AA3" w:rsidRDefault="00A77970" w:rsidP="00A77970">
      <w:pPr>
        <w:spacing w:line="360" w:lineRule="auto"/>
        <w:jc w:val="center"/>
        <w:rPr>
          <w:rFonts w:ascii="Arial" w:hAnsi="Arial" w:cs="Arial"/>
        </w:rPr>
      </w:pPr>
    </w:p>
    <w:p w:rsidR="00A77970" w:rsidRDefault="00A77970" w:rsidP="00A77970">
      <w:pPr>
        <w:spacing w:line="360" w:lineRule="auto"/>
        <w:jc w:val="center"/>
        <w:rPr>
          <w:rFonts w:ascii="Arial" w:hAnsi="Arial" w:cs="Arial"/>
        </w:rPr>
      </w:pPr>
    </w:p>
    <w:p w:rsidR="00734667" w:rsidRPr="00281AA3" w:rsidRDefault="00734667" w:rsidP="00A77970">
      <w:pPr>
        <w:spacing w:line="360" w:lineRule="auto"/>
        <w:jc w:val="center"/>
        <w:rPr>
          <w:rFonts w:ascii="Arial" w:hAnsi="Arial" w:cs="Arial"/>
        </w:rPr>
      </w:pPr>
    </w:p>
    <w:p w:rsidR="00734667" w:rsidRDefault="00734667" w:rsidP="001A1B04">
      <w:pPr>
        <w:pStyle w:val="NoSpacing"/>
        <w:spacing w:line="360" w:lineRule="auto"/>
        <w:jc w:val="center"/>
        <w:rPr>
          <w:rFonts w:ascii="Arial" w:hAnsi="Arial" w:cs="Arial"/>
          <w:b/>
        </w:rPr>
      </w:pPr>
    </w:p>
    <w:p w:rsidR="001A1B04" w:rsidRPr="00734667" w:rsidRDefault="00A77970" w:rsidP="001A1B04">
      <w:pPr>
        <w:pStyle w:val="NoSpacing"/>
        <w:spacing w:line="360" w:lineRule="auto"/>
        <w:jc w:val="center"/>
        <w:rPr>
          <w:rFonts w:ascii="Arial" w:hAnsi="Arial" w:cs="Arial"/>
          <w:b/>
        </w:rPr>
      </w:pPr>
      <w:r w:rsidRPr="00734667">
        <w:rPr>
          <w:rFonts w:ascii="Arial" w:hAnsi="Arial" w:cs="Arial"/>
          <w:b/>
        </w:rPr>
        <w:lastRenderedPageBreak/>
        <w:t>Table of Content</w:t>
      </w:r>
    </w:p>
    <w:p w:rsidR="001A1B04" w:rsidRPr="00734667" w:rsidRDefault="001A1B04" w:rsidP="000C7656">
      <w:pPr>
        <w:pStyle w:val="NoSpacing"/>
        <w:spacing w:line="480" w:lineRule="auto"/>
        <w:rPr>
          <w:rFonts w:ascii="Arial" w:hAnsi="Arial" w:cs="Arial"/>
        </w:rPr>
      </w:pPr>
      <w:r w:rsidRPr="00734667">
        <w:rPr>
          <w:rFonts w:ascii="Arial" w:hAnsi="Arial" w:cs="Arial"/>
        </w:rPr>
        <w:t>Cover Page</w:t>
      </w:r>
      <w:r w:rsidR="000C7656" w:rsidRPr="00734667">
        <w:rPr>
          <w:rFonts w:ascii="Arial" w:hAnsi="Arial" w:cs="Arial"/>
        </w:rPr>
        <w:t xml:space="preserve"> ……………………………………………………………………….</w:t>
      </w:r>
      <w:r w:rsidR="008C46EB">
        <w:rPr>
          <w:rFonts w:ascii="Arial" w:hAnsi="Arial" w:cs="Arial"/>
        </w:rPr>
        <w:t>1</w:t>
      </w:r>
      <w:r w:rsidR="000C7656" w:rsidRPr="00734667">
        <w:rPr>
          <w:rFonts w:ascii="Arial" w:hAnsi="Arial" w:cs="Arial"/>
        </w:rPr>
        <w:tab/>
      </w:r>
    </w:p>
    <w:p w:rsidR="001A1B04" w:rsidRPr="00734667" w:rsidRDefault="001A1B04" w:rsidP="000C7656">
      <w:pPr>
        <w:pStyle w:val="NoSpacing"/>
        <w:spacing w:line="480" w:lineRule="auto"/>
        <w:rPr>
          <w:rFonts w:ascii="Arial" w:hAnsi="Arial" w:cs="Arial"/>
        </w:rPr>
      </w:pPr>
      <w:r w:rsidRPr="00734667">
        <w:rPr>
          <w:rFonts w:ascii="Arial" w:hAnsi="Arial" w:cs="Arial"/>
        </w:rPr>
        <w:t>Table of content</w:t>
      </w:r>
      <w:r w:rsidR="000C7656" w:rsidRPr="00734667">
        <w:rPr>
          <w:rFonts w:ascii="Arial" w:hAnsi="Arial" w:cs="Arial"/>
        </w:rPr>
        <w:t xml:space="preserve"> ………………………………………………………………….</w:t>
      </w:r>
      <w:r w:rsidR="000C7656" w:rsidRPr="00734667">
        <w:rPr>
          <w:rFonts w:ascii="Arial" w:hAnsi="Arial" w:cs="Arial"/>
        </w:rPr>
        <w:tab/>
      </w:r>
      <w:r w:rsidR="00D32870">
        <w:rPr>
          <w:rFonts w:ascii="Arial" w:hAnsi="Arial" w:cs="Arial"/>
        </w:rPr>
        <w:t>.</w:t>
      </w:r>
      <w:r w:rsidR="008C46EB">
        <w:rPr>
          <w:rFonts w:ascii="Arial" w:hAnsi="Arial" w:cs="Arial"/>
        </w:rPr>
        <w:t>2</w:t>
      </w:r>
    </w:p>
    <w:p w:rsidR="001A1B04" w:rsidRPr="00734667" w:rsidRDefault="001A1B04" w:rsidP="000C7656">
      <w:pPr>
        <w:pStyle w:val="NoSpacing"/>
        <w:numPr>
          <w:ilvl w:val="0"/>
          <w:numId w:val="10"/>
        </w:numPr>
        <w:spacing w:line="480" w:lineRule="auto"/>
        <w:rPr>
          <w:rFonts w:ascii="Arial" w:hAnsi="Arial" w:cs="Arial"/>
          <w:b/>
        </w:rPr>
      </w:pPr>
      <w:r w:rsidRPr="00734667">
        <w:rPr>
          <w:rFonts w:ascii="Arial" w:hAnsi="Arial" w:cs="Arial"/>
        </w:rPr>
        <w:t>Objective</w:t>
      </w:r>
      <w:r w:rsidR="000C7656" w:rsidRPr="00734667">
        <w:rPr>
          <w:rFonts w:ascii="Arial" w:hAnsi="Arial" w:cs="Arial"/>
        </w:rPr>
        <w:t xml:space="preserve"> ……………………………………………………………………..</w:t>
      </w:r>
      <w:r w:rsidR="000C7656" w:rsidRPr="00734667">
        <w:rPr>
          <w:rFonts w:ascii="Arial" w:hAnsi="Arial" w:cs="Arial"/>
        </w:rPr>
        <w:tab/>
      </w:r>
      <w:r w:rsidR="00D32870">
        <w:rPr>
          <w:rFonts w:ascii="Arial" w:hAnsi="Arial" w:cs="Arial"/>
        </w:rPr>
        <w:t>.</w:t>
      </w:r>
      <w:r w:rsidR="008C46EB">
        <w:rPr>
          <w:rFonts w:ascii="Arial" w:hAnsi="Arial" w:cs="Arial"/>
        </w:rPr>
        <w:t>3</w:t>
      </w:r>
    </w:p>
    <w:p w:rsidR="000F3465" w:rsidRPr="00734667" w:rsidRDefault="000F3465" w:rsidP="000C7656">
      <w:pPr>
        <w:pStyle w:val="NoSpacing"/>
        <w:numPr>
          <w:ilvl w:val="0"/>
          <w:numId w:val="10"/>
        </w:numPr>
        <w:spacing w:line="480" w:lineRule="auto"/>
        <w:rPr>
          <w:rFonts w:ascii="Arial" w:hAnsi="Arial" w:cs="Arial"/>
          <w:b/>
        </w:rPr>
      </w:pPr>
      <w:r w:rsidRPr="00734667">
        <w:rPr>
          <w:rFonts w:ascii="Arial" w:hAnsi="Arial" w:cs="Arial"/>
        </w:rPr>
        <w:t>Introduction</w:t>
      </w:r>
      <w:r w:rsidR="000C7656" w:rsidRPr="00734667">
        <w:rPr>
          <w:rFonts w:ascii="Arial" w:hAnsi="Arial" w:cs="Arial"/>
        </w:rPr>
        <w:t xml:space="preserve"> ………………………………………………………………….</w:t>
      </w:r>
      <w:r w:rsidR="000C7656" w:rsidRPr="00734667">
        <w:rPr>
          <w:rFonts w:ascii="Arial" w:hAnsi="Arial" w:cs="Arial"/>
        </w:rPr>
        <w:tab/>
      </w:r>
      <w:r w:rsidR="00D32870">
        <w:rPr>
          <w:rFonts w:ascii="Arial" w:hAnsi="Arial" w:cs="Arial"/>
        </w:rPr>
        <w:t>.</w:t>
      </w:r>
      <w:r w:rsidR="008C46EB">
        <w:rPr>
          <w:rFonts w:ascii="Arial" w:hAnsi="Arial" w:cs="Arial"/>
        </w:rPr>
        <w:t>4</w:t>
      </w:r>
    </w:p>
    <w:p w:rsidR="000F3465" w:rsidRPr="00734667" w:rsidRDefault="000F3465" w:rsidP="000C7656">
      <w:pPr>
        <w:pStyle w:val="NoSpacing"/>
        <w:numPr>
          <w:ilvl w:val="1"/>
          <w:numId w:val="10"/>
        </w:numPr>
        <w:spacing w:line="480" w:lineRule="auto"/>
        <w:rPr>
          <w:rFonts w:ascii="Arial" w:hAnsi="Arial" w:cs="Arial"/>
          <w:b/>
        </w:rPr>
      </w:pPr>
      <w:r w:rsidRPr="00734667">
        <w:rPr>
          <w:rFonts w:ascii="Arial" w:hAnsi="Arial" w:cs="Arial"/>
        </w:rPr>
        <w:t>Traverse</w:t>
      </w:r>
      <w:r w:rsidR="000C7656" w:rsidRPr="00734667">
        <w:rPr>
          <w:rFonts w:ascii="Arial" w:hAnsi="Arial" w:cs="Arial"/>
        </w:rPr>
        <w:t xml:space="preserve"> …………………………………………………………………</w:t>
      </w:r>
      <w:r w:rsidR="008C46EB">
        <w:rPr>
          <w:rFonts w:ascii="Arial" w:hAnsi="Arial" w:cs="Arial"/>
        </w:rPr>
        <w:t>4</w:t>
      </w:r>
      <w:r w:rsidR="000C7656" w:rsidRPr="00734667">
        <w:rPr>
          <w:rFonts w:ascii="Arial" w:hAnsi="Arial" w:cs="Arial"/>
        </w:rPr>
        <w:tab/>
      </w:r>
    </w:p>
    <w:p w:rsidR="000F3465" w:rsidRPr="00734667" w:rsidRDefault="000C7656" w:rsidP="000C7656">
      <w:pPr>
        <w:pStyle w:val="NoSpacing"/>
        <w:numPr>
          <w:ilvl w:val="1"/>
          <w:numId w:val="10"/>
        </w:numPr>
        <w:spacing w:line="480" w:lineRule="auto"/>
        <w:rPr>
          <w:rFonts w:ascii="Arial" w:hAnsi="Arial" w:cs="Arial"/>
          <w:b/>
        </w:rPr>
      </w:pPr>
      <w:r w:rsidRPr="00734667">
        <w:rPr>
          <w:rFonts w:ascii="Arial" w:hAnsi="Arial" w:cs="Arial"/>
        </w:rPr>
        <w:t>Defini</w:t>
      </w:r>
      <w:r w:rsidR="000F3465" w:rsidRPr="00734667">
        <w:rPr>
          <w:rFonts w:ascii="Arial" w:hAnsi="Arial" w:cs="Arial"/>
        </w:rPr>
        <w:t>tion</w:t>
      </w:r>
      <w:r w:rsidRPr="00734667">
        <w:rPr>
          <w:rFonts w:ascii="Arial" w:hAnsi="Arial" w:cs="Arial"/>
        </w:rPr>
        <w:t xml:space="preserve"> ………………………………………………………………..</w:t>
      </w:r>
      <w:r w:rsidRPr="00734667">
        <w:rPr>
          <w:rFonts w:ascii="Arial" w:hAnsi="Arial" w:cs="Arial"/>
        </w:rPr>
        <w:tab/>
      </w:r>
      <w:r w:rsidR="00D32870">
        <w:rPr>
          <w:rFonts w:ascii="Arial" w:hAnsi="Arial" w:cs="Arial"/>
        </w:rPr>
        <w:t>.</w:t>
      </w:r>
      <w:r w:rsidR="008C46EB">
        <w:rPr>
          <w:rFonts w:ascii="Arial" w:hAnsi="Arial" w:cs="Arial"/>
        </w:rPr>
        <w:t>5</w:t>
      </w:r>
    </w:p>
    <w:p w:rsidR="000F3465" w:rsidRPr="00734667" w:rsidRDefault="000F3465" w:rsidP="000C7656">
      <w:pPr>
        <w:pStyle w:val="NoSpacing"/>
        <w:numPr>
          <w:ilvl w:val="2"/>
          <w:numId w:val="10"/>
        </w:numPr>
        <w:spacing w:line="480" w:lineRule="auto"/>
        <w:rPr>
          <w:rFonts w:ascii="Arial" w:hAnsi="Arial" w:cs="Arial"/>
          <w:b/>
        </w:rPr>
      </w:pPr>
      <w:r w:rsidRPr="00734667">
        <w:rPr>
          <w:rFonts w:ascii="Arial" w:hAnsi="Arial" w:cs="Arial"/>
        </w:rPr>
        <w:t>Open traverse</w:t>
      </w:r>
      <w:r w:rsidR="00D32870">
        <w:rPr>
          <w:rFonts w:ascii="Arial" w:hAnsi="Arial" w:cs="Arial"/>
        </w:rPr>
        <w:t xml:space="preserve"> …………………………………………………..</w:t>
      </w:r>
      <w:r w:rsidR="008C46EB">
        <w:rPr>
          <w:rFonts w:ascii="Arial" w:hAnsi="Arial" w:cs="Arial"/>
        </w:rPr>
        <w:t>5</w:t>
      </w:r>
      <w:r w:rsidR="000C7656" w:rsidRPr="00734667">
        <w:rPr>
          <w:rFonts w:ascii="Arial" w:hAnsi="Arial" w:cs="Arial"/>
        </w:rPr>
        <w:tab/>
      </w:r>
    </w:p>
    <w:p w:rsidR="000F3465" w:rsidRPr="00734667" w:rsidRDefault="000F3465" w:rsidP="000C7656">
      <w:pPr>
        <w:pStyle w:val="NoSpacing"/>
        <w:numPr>
          <w:ilvl w:val="2"/>
          <w:numId w:val="10"/>
        </w:numPr>
        <w:spacing w:line="480" w:lineRule="auto"/>
        <w:rPr>
          <w:rFonts w:ascii="Arial" w:hAnsi="Arial" w:cs="Arial"/>
          <w:b/>
        </w:rPr>
      </w:pPr>
      <w:r w:rsidRPr="00734667">
        <w:rPr>
          <w:rFonts w:ascii="Arial" w:hAnsi="Arial" w:cs="Arial"/>
        </w:rPr>
        <w:t>Closed loop traverse</w:t>
      </w:r>
      <w:r w:rsidR="008C46EB">
        <w:rPr>
          <w:rFonts w:ascii="Arial" w:hAnsi="Arial" w:cs="Arial"/>
        </w:rPr>
        <w:t xml:space="preserve"> …………………………………………..5</w:t>
      </w:r>
      <w:r w:rsidR="000C7656" w:rsidRPr="00734667">
        <w:rPr>
          <w:rFonts w:ascii="Arial" w:hAnsi="Arial" w:cs="Arial"/>
        </w:rPr>
        <w:tab/>
      </w:r>
    </w:p>
    <w:p w:rsidR="000F3465" w:rsidRPr="00734667" w:rsidRDefault="000F3465" w:rsidP="000C7656">
      <w:pPr>
        <w:pStyle w:val="NoSpacing"/>
        <w:numPr>
          <w:ilvl w:val="2"/>
          <w:numId w:val="10"/>
        </w:numPr>
        <w:spacing w:line="480" w:lineRule="auto"/>
        <w:rPr>
          <w:rFonts w:ascii="Arial" w:hAnsi="Arial" w:cs="Arial"/>
          <w:b/>
        </w:rPr>
      </w:pPr>
      <w:r w:rsidRPr="00734667">
        <w:rPr>
          <w:rFonts w:ascii="Arial" w:hAnsi="Arial" w:cs="Arial"/>
        </w:rPr>
        <w:t>Closed connecting travers</w:t>
      </w:r>
      <w:r w:rsidR="008C46EB">
        <w:rPr>
          <w:rFonts w:ascii="Arial" w:hAnsi="Arial" w:cs="Arial"/>
        </w:rPr>
        <w:t>e …………………………………..6</w:t>
      </w:r>
      <w:r w:rsidR="000C7656" w:rsidRPr="00734667">
        <w:rPr>
          <w:rFonts w:ascii="Arial" w:hAnsi="Arial" w:cs="Arial"/>
        </w:rPr>
        <w:tab/>
      </w:r>
    </w:p>
    <w:p w:rsidR="000F3465" w:rsidRPr="00734667" w:rsidRDefault="000F3465" w:rsidP="000C7656">
      <w:pPr>
        <w:pStyle w:val="NoSpacing"/>
        <w:numPr>
          <w:ilvl w:val="1"/>
          <w:numId w:val="10"/>
        </w:numPr>
        <w:spacing w:line="480" w:lineRule="auto"/>
        <w:rPr>
          <w:rFonts w:ascii="Arial" w:hAnsi="Arial" w:cs="Arial"/>
          <w:b/>
        </w:rPr>
      </w:pPr>
      <w:r w:rsidRPr="00734667">
        <w:rPr>
          <w:rFonts w:ascii="Arial" w:hAnsi="Arial" w:cs="Arial"/>
        </w:rPr>
        <w:t>Station Selection</w:t>
      </w:r>
      <w:r w:rsidR="000C7656" w:rsidRPr="00734667">
        <w:rPr>
          <w:rFonts w:ascii="Arial" w:hAnsi="Arial" w:cs="Arial"/>
        </w:rPr>
        <w:t xml:space="preserve"> ……………………………………………………….</w:t>
      </w:r>
      <w:r w:rsidR="000C7656" w:rsidRPr="00734667">
        <w:rPr>
          <w:rFonts w:ascii="Arial" w:hAnsi="Arial" w:cs="Arial"/>
        </w:rPr>
        <w:tab/>
      </w:r>
      <w:r w:rsidR="008C46EB">
        <w:rPr>
          <w:rFonts w:ascii="Arial" w:hAnsi="Arial" w:cs="Arial"/>
        </w:rPr>
        <w:t>7</w:t>
      </w:r>
    </w:p>
    <w:p w:rsidR="000F3465" w:rsidRPr="00734667" w:rsidRDefault="000F3465" w:rsidP="000C7656">
      <w:pPr>
        <w:pStyle w:val="NoSpacing"/>
        <w:numPr>
          <w:ilvl w:val="1"/>
          <w:numId w:val="10"/>
        </w:numPr>
        <w:spacing w:line="480" w:lineRule="auto"/>
        <w:rPr>
          <w:rFonts w:ascii="Arial" w:hAnsi="Arial" w:cs="Arial"/>
          <w:b/>
        </w:rPr>
      </w:pPr>
      <w:r w:rsidRPr="00734667">
        <w:rPr>
          <w:rFonts w:ascii="Arial" w:hAnsi="Arial" w:cs="Arial"/>
        </w:rPr>
        <w:t>Azimuths</w:t>
      </w:r>
      <w:r w:rsidR="00D32870">
        <w:rPr>
          <w:rFonts w:ascii="Arial" w:hAnsi="Arial" w:cs="Arial"/>
        </w:rPr>
        <w:t xml:space="preserve"> ………………………………………………………………..</w:t>
      </w:r>
      <w:r w:rsidR="008C46EB">
        <w:rPr>
          <w:rFonts w:ascii="Arial" w:hAnsi="Arial" w:cs="Arial"/>
        </w:rPr>
        <w:t>7</w:t>
      </w:r>
      <w:r w:rsidR="000C7656" w:rsidRPr="00734667">
        <w:rPr>
          <w:rFonts w:ascii="Arial" w:hAnsi="Arial" w:cs="Arial"/>
        </w:rPr>
        <w:tab/>
      </w:r>
    </w:p>
    <w:p w:rsidR="000F3465" w:rsidRPr="00734667" w:rsidRDefault="000F3465" w:rsidP="000C7656">
      <w:pPr>
        <w:pStyle w:val="NoSpacing"/>
        <w:numPr>
          <w:ilvl w:val="1"/>
          <w:numId w:val="10"/>
        </w:numPr>
        <w:spacing w:line="480" w:lineRule="auto"/>
        <w:rPr>
          <w:rFonts w:ascii="Arial" w:hAnsi="Arial" w:cs="Arial"/>
          <w:b/>
        </w:rPr>
      </w:pPr>
      <w:r w:rsidRPr="00734667">
        <w:rPr>
          <w:rFonts w:ascii="Arial" w:hAnsi="Arial" w:cs="Arial"/>
        </w:rPr>
        <w:t>Bearing</w:t>
      </w:r>
      <w:r w:rsidR="000C7656" w:rsidRPr="00734667">
        <w:rPr>
          <w:rFonts w:ascii="Arial" w:hAnsi="Arial" w:cs="Arial"/>
        </w:rPr>
        <w:t xml:space="preserve"> ………………………………………………………………….</w:t>
      </w:r>
      <w:r w:rsidR="000C7656" w:rsidRPr="00734667">
        <w:rPr>
          <w:rFonts w:ascii="Arial" w:hAnsi="Arial" w:cs="Arial"/>
        </w:rPr>
        <w:tab/>
      </w:r>
      <w:r w:rsidR="008C46EB">
        <w:rPr>
          <w:rFonts w:ascii="Arial" w:hAnsi="Arial" w:cs="Arial"/>
        </w:rPr>
        <w:t>7</w:t>
      </w:r>
    </w:p>
    <w:p w:rsidR="000F3465" w:rsidRPr="00734667" w:rsidRDefault="000F3465" w:rsidP="000C7656">
      <w:pPr>
        <w:pStyle w:val="NoSpacing"/>
        <w:numPr>
          <w:ilvl w:val="1"/>
          <w:numId w:val="10"/>
        </w:numPr>
        <w:spacing w:line="480" w:lineRule="auto"/>
        <w:rPr>
          <w:rFonts w:ascii="Arial" w:hAnsi="Arial" w:cs="Arial"/>
          <w:b/>
        </w:rPr>
      </w:pPr>
      <w:r w:rsidRPr="00734667">
        <w:rPr>
          <w:rFonts w:ascii="Arial" w:hAnsi="Arial" w:cs="Arial"/>
        </w:rPr>
        <w:t xml:space="preserve">Accuracy </w:t>
      </w:r>
      <w:r w:rsidR="00D32870">
        <w:rPr>
          <w:rFonts w:ascii="Arial" w:hAnsi="Arial" w:cs="Arial"/>
        </w:rPr>
        <w:t>………………………………………………………………..</w:t>
      </w:r>
      <w:r w:rsidR="008C46EB">
        <w:rPr>
          <w:rFonts w:ascii="Arial" w:hAnsi="Arial" w:cs="Arial"/>
        </w:rPr>
        <w:t>7</w:t>
      </w:r>
      <w:r w:rsidR="000C7656" w:rsidRPr="00734667">
        <w:rPr>
          <w:rFonts w:ascii="Arial" w:hAnsi="Arial" w:cs="Arial"/>
        </w:rPr>
        <w:tab/>
      </w:r>
    </w:p>
    <w:p w:rsidR="000F3465" w:rsidRPr="00734667" w:rsidRDefault="000F3465" w:rsidP="000C7656">
      <w:pPr>
        <w:pStyle w:val="NoSpacing"/>
        <w:numPr>
          <w:ilvl w:val="1"/>
          <w:numId w:val="10"/>
        </w:numPr>
        <w:spacing w:line="480" w:lineRule="auto"/>
        <w:rPr>
          <w:rFonts w:ascii="Arial" w:hAnsi="Arial" w:cs="Arial"/>
          <w:b/>
        </w:rPr>
      </w:pPr>
      <w:r w:rsidRPr="00734667">
        <w:rPr>
          <w:rFonts w:ascii="Arial" w:hAnsi="Arial" w:cs="Arial"/>
        </w:rPr>
        <w:t>Apparatus used</w:t>
      </w:r>
      <w:r w:rsidR="00D32870">
        <w:rPr>
          <w:rFonts w:ascii="Arial" w:hAnsi="Arial" w:cs="Arial"/>
        </w:rPr>
        <w:t xml:space="preserve"> ………………………………………………………..8</w:t>
      </w:r>
      <w:r w:rsidR="000C7656" w:rsidRPr="00734667">
        <w:rPr>
          <w:rFonts w:ascii="Arial" w:hAnsi="Arial" w:cs="Arial"/>
        </w:rPr>
        <w:tab/>
      </w:r>
    </w:p>
    <w:p w:rsidR="000F3465" w:rsidRPr="00734667" w:rsidRDefault="000F3465" w:rsidP="000C7656">
      <w:pPr>
        <w:pStyle w:val="NoSpacing"/>
        <w:numPr>
          <w:ilvl w:val="2"/>
          <w:numId w:val="10"/>
        </w:numPr>
        <w:spacing w:line="480" w:lineRule="auto"/>
        <w:rPr>
          <w:rFonts w:ascii="Arial" w:hAnsi="Arial" w:cs="Arial"/>
          <w:b/>
        </w:rPr>
      </w:pPr>
      <w:r w:rsidRPr="00734667">
        <w:rPr>
          <w:rFonts w:ascii="Arial" w:hAnsi="Arial" w:cs="Arial"/>
        </w:rPr>
        <w:t xml:space="preserve">Theodolite </w:t>
      </w:r>
      <w:r w:rsidR="00D32870">
        <w:rPr>
          <w:rFonts w:ascii="Arial" w:hAnsi="Arial" w:cs="Arial"/>
        </w:rPr>
        <w:t>………………………………………………………8</w:t>
      </w:r>
      <w:r w:rsidR="000C7656" w:rsidRPr="00734667">
        <w:rPr>
          <w:rFonts w:ascii="Arial" w:hAnsi="Arial" w:cs="Arial"/>
        </w:rPr>
        <w:tab/>
      </w:r>
    </w:p>
    <w:p w:rsidR="000F3465" w:rsidRPr="00734667" w:rsidRDefault="000F3465" w:rsidP="000C7656">
      <w:pPr>
        <w:pStyle w:val="NoSpacing"/>
        <w:numPr>
          <w:ilvl w:val="2"/>
          <w:numId w:val="10"/>
        </w:numPr>
        <w:spacing w:line="480" w:lineRule="auto"/>
        <w:rPr>
          <w:rFonts w:ascii="Arial" w:hAnsi="Arial" w:cs="Arial"/>
          <w:b/>
        </w:rPr>
      </w:pPr>
      <w:r w:rsidRPr="00734667">
        <w:rPr>
          <w:rFonts w:ascii="Arial" w:hAnsi="Arial" w:cs="Arial"/>
        </w:rPr>
        <w:t>Ranging rod</w:t>
      </w:r>
      <w:r w:rsidR="00D32870">
        <w:rPr>
          <w:rFonts w:ascii="Arial" w:hAnsi="Arial" w:cs="Arial"/>
        </w:rPr>
        <w:t xml:space="preserve"> …………………………………………………….9</w:t>
      </w:r>
      <w:r w:rsidR="000C7656" w:rsidRPr="00734667">
        <w:rPr>
          <w:rFonts w:ascii="Arial" w:hAnsi="Arial" w:cs="Arial"/>
        </w:rPr>
        <w:tab/>
      </w:r>
    </w:p>
    <w:p w:rsidR="000F3465" w:rsidRPr="00734667" w:rsidRDefault="000F3465" w:rsidP="000C7656">
      <w:pPr>
        <w:pStyle w:val="NoSpacing"/>
        <w:numPr>
          <w:ilvl w:val="2"/>
          <w:numId w:val="10"/>
        </w:numPr>
        <w:spacing w:line="480" w:lineRule="auto"/>
        <w:rPr>
          <w:rFonts w:ascii="Arial" w:hAnsi="Arial" w:cs="Arial"/>
          <w:b/>
        </w:rPr>
      </w:pPr>
      <w:r w:rsidRPr="00734667">
        <w:rPr>
          <w:rFonts w:ascii="Arial" w:hAnsi="Arial" w:cs="Arial"/>
        </w:rPr>
        <w:t>Tripod</w:t>
      </w:r>
      <w:r w:rsidR="000C7656" w:rsidRPr="00734667">
        <w:rPr>
          <w:rFonts w:ascii="Arial" w:hAnsi="Arial" w:cs="Arial"/>
        </w:rPr>
        <w:t xml:space="preserve"> …………………………………………………</w:t>
      </w:r>
      <w:r w:rsidR="00D32870">
        <w:rPr>
          <w:rFonts w:ascii="Arial" w:hAnsi="Arial" w:cs="Arial"/>
        </w:rPr>
        <w:t>………..</w:t>
      </w:r>
      <w:r w:rsidR="000C7656" w:rsidRPr="00734667">
        <w:rPr>
          <w:rFonts w:ascii="Arial" w:hAnsi="Arial" w:cs="Arial"/>
        </w:rPr>
        <w:t xml:space="preserve"> </w:t>
      </w:r>
      <w:r w:rsidR="00D32870">
        <w:rPr>
          <w:rFonts w:ascii="Arial" w:hAnsi="Arial" w:cs="Arial"/>
        </w:rPr>
        <w:t>9</w:t>
      </w:r>
      <w:r w:rsidR="000C7656" w:rsidRPr="00734667">
        <w:rPr>
          <w:rFonts w:ascii="Arial" w:hAnsi="Arial" w:cs="Arial"/>
        </w:rPr>
        <w:tab/>
      </w:r>
    </w:p>
    <w:p w:rsidR="000F3465" w:rsidRPr="00734667" w:rsidRDefault="000F3465" w:rsidP="000C7656">
      <w:pPr>
        <w:pStyle w:val="NoSpacing"/>
        <w:numPr>
          <w:ilvl w:val="2"/>
          <w:numId w:val="10"/>
        </w:numPr>
        <w:spacing w:line="480" w:lineRule="auto"/>
        <w:rPr>
          <w:rFonts w:ascii="Arial" w:hAnsi="Arial" w:cs="Arial"/>
          <w:b/>
        </w:rPr>
      </w:pPr>
      <w:r w:rsidRPr="00734667">
        <w:rPr>
          <w:rFonts w:ascii="Arial" w:hAnsi="Arial" w:cs="Arial"/>
        </w:rPr>
        <w:t>Plumb bob</w:t>
      </w:r>
      <w:r w:rsidR="00D32870">
        <w:rPr>
          <w:rFonts w:ascii="Arial" w:hAnsi="Arial" w:cs="Arial"/>
        </w:rPr>
        <w:t xml:space="preserve"> ……………………………………………………..10</w:t>
      </w:r>
      <w:r w:rsidR="000C7656" w:rsidRPr="00734667">
        <w:rPr>
          <w:rFonts w:ascii="Arial" w:hAnsi="Arial" w:cs="Arial"/>
        </w:rPr>
        <w:tab/>
      </w:r>
    </w:p>
    <w:p w:rsidR="000F3465" w:rsidRPr="00734667" w:rsidRDefault="000F3465" w:rsidP="000C7656">
      <w:pPr>
        <w:pStyle w:val="NoSpacing"/>
        <w:numPr>
          <w:ilvl w:val="2"/>
          <w:numId w:val="10"/>
        </w:numPr>
        <w:spacing w:line="480" w:lineRule="auto"/>
        <w:rPr>
          <w:rFonts w:ascii="Arial" w:hAnsi="Arial" w:cs="Arial"/>
          <w:b/>
        </w:rPr>
      </w:pPr>
      <w:r w:rsidRPr="00734667">
        <w:rPr>
          <w:rFonts w:ascii="Arial" w:hAnsi="Arial" w:cs="Arial"/>
        </w:rPr>
        <w:t>Measuring tape</w:t>
      </w:r>
      <w:r w:rsidR="00D32870">
        <w:rPr>
          <w:rFonts w:ascii="Arial" w:hAnsi="Arial" w:cs="Arial"/>
        </w:rPr>
        <w:t xml:space="preserve"> ………………………………………………..10</w:t>
      </w:r>
      <w:r w:rsidR="000C7656" w:rsidRPr="00734667">
        <w:rPr>
          <w:rFonts w:ascii="Arial" w:hAnsi="Arial" w:cs="Arial"/>
        </w:rPr>
        <w:tab/>
      </w:r>
    </w:p>
    <w:p w:rsidR="000F3465" w:rsidRPr="00734667" w:rsidRDefault="000F3465" w:rsidP="000C7656">
      <w:pPr>
        <w:pStyle w:val="NoSpacing"/>
        <w:numPr>
          <w:ilvl w:val="0"/>
          <w:numId w:val="10"/>
        </w:numPr>
        <w:spacing w:line="480" w:lineRule="auto"/>
        <w:rPr>
          <w:rFonts w:ascii="Arial" w:hAnsi="Arial" w:cs="Arial"/>
          <w:b/>
        </w:rPr>
      </w:pPr>
      <w:r w:rsidRPr="00734667">
        <w:rPr>
          <w:rFonts w:ascii="Arial" w:hAnsi="Arial" w:cs="Arial"/>
        </w:rPr>
        <w:t>Data collection</w:t>
      </w:r>
      <w:r w:rsidR="000C7656" w:rsidRPr="00734667">
        <w:rPr>
          <w:rFonts w:ascii="Arial" w:hAnsi="Arial" w:cs="Arial"/>
        </w:rPr>
        <w:t xml:space="preserve"> ………………………………………………………………</w:t>
      </w:r>
      <w:r w:rsidR="000C7656" w:rsidRPr="00734667">
        <w:rPr>
          <w:rFonts w:ascii="Arial" w:hAnsi="Arial" w:cs="Arial"/>
        </w:rPr>
        <w:tab/>
      </w:r>
      <w:r w:rsidR="00D32870">
        <w:rPr>
          <w:rFonts w:ascii="Arial" w:hAnsi="Arial" w:cs="Arial"/>
        </w:rPr>
        <w:t>11</w:t>
      </w:r>
    </w:p>
    <w:p w:rsidR="000C7656" w:rsidRPr="00D32870" w:rsidRDefault="000C7656" w:rsidP="000C7656">
      <w:pPr>
        <w:pStyle w:val="NoSpacing"/>
        <w:numPr>
          <w:ilvl w:val="1"/>
          <w:numId w:val="10"/>
        </w:numPr>
        <w:spacing w:line="480" w:lineRule="auto"/>
        <w:rPr>
          <w:rFonts w:ascii="Arial" w:hAnsi="Arial" w:cs="Arial"/>
          <w:b/>
        </w:rPr>
      </w:pPr>
      <w:r w:rsidRPr="00734667">
        <w:rPr>
          <w:rFonts w:ascii="Arial" w:hAnsi="Arial" w:cs="Arial"/>
        </w:rPr>
        <w:t>Adjusted Data ………………………………………………………….</w:t>
      </w:r>
      <w:r w:rsidRPr="00734667">
        <w:rPr>
          <w:rFonts w:ascii="Arial" w:hAnsi="Arial" w:cs="Arial"/>
        </w:rPr>
        <w:tab/>
      </w:r>
      <w:r w:rsidR="00D32870">
        <w:rPr>
          <w:rFonts w:ascii="Arial" w:hAnsi="Arial" w:cs="Arial"/>
        </w:rPr>
        <w:t>12</w:t>
      </w:r>
    </w:p>
    <w:p w:rsidR="00D32870" w:rsidRPr="00D32870" w:rsidRDefault="00D32870" w:rsidP="00D32870">
      <w:pPr>
        <w:pStyle w:val="NoSpacing"/>
        <w:numPr>
          <w:ilvl w:val="1"/>
          <w:numId w:val="10"/>
        </w:numPr>
        <w:spacing w:line="480" w:lineRule="auto"/>
        <w:rPr>
          <w:rFonts w:ascii="Arial" w:hAnsi="Arial" w:cs="Arial"/>
        </w:rPr>
      </w:pPr>
      <w:r w:rsidRPr="00D32870">
        <w:rPr>
          <w:rFonts w:ascii="Arial" w:hAnsi="Arial" w:cs="Arial"/>
        </w:rPr>
        <w:t>Table and graph of Computations of station coordinates</w:t>
      </w:r>
      <w:r>
        <w:rPr>
          <w:rFonts w:ascii="Arial" w:hAnsi="Arial" w:cs="Arial"/>
        </w:rPr>
        <w:t>………….13</w:t>
      </w:r>
    </w:p>
    <w:p w:rsidR="000C7656" w:rsidRPr="00734667" w:rsidRDefault="000C7656" w:rsidP="000C7656">
      <w:pPr>
        <w:pStyle w:val="NoSpacing"/>
        <w:numPr>
          <w:ilvl w:val="0"/>
          <w:numId w:val="10"/>
        </w:numPr>
        <w:spacing w:line="480" w:lineRule="auto"/>
        <w:rPr>
          <w:rFonts w:ascii="Arial" w:hAnsi="Arial" w:cs="Arial"/>
          <w:b/>
        </w:rPr>
      </w:pPr>
      <w:r w:rsidRPr="00734667">
        <w:rPr>
          <w:rFonts w:ascii="Arial" w:hAnsi="Arial" w:cs="Arial"/>
        </w:rPr>
        <w:t>Summary…………………………………………………………………….</w:t>
      </w:r>
      <w:r w:rsidRPr="00734667">
        <w:rPr>
          <w:rFonts w:ascii="Arial" w:hAnsi="Arial" w:cs="Arial"/>
        </w:rPr>
        <w:tab/>
      </w:r>
      <w:r w:rsidR="00D32870">
        <w:rPr>
          <w:rFonts w:ascii="Arial" w:hAnsi="Arial" w:cs="Arial"/>
        </w:rPr>
        <w:t>14</w:t>
      </w:r>
    </w:p>
    <w:p w:rsidR="000C7656" w:rsidRPr="00734667" w:rsidRDefault="000C7656" w:rsidP="000C7656">
      <w:pPr>
        <w:pStyle w:val="NoSpacing"/>
        <w:numPr>
          <w:ilvl w:val="0"/>
          <w:numId w:val="10"/>
        </w:numPr>
        <w:spacing w:line="480" w:lineRule="auto"/>
        <w:rPr>
          <w:rFonts w:ascii="Arial" w:hAnsi="Arial" w:cs="Arial"/>
          <w:b/>
        </w:rPr>
      </w:pPr>
      <w:r w:rsidRPr="00734667">
        <w:rPr>
          <w:rFonts w:ascii="Arial" w:hAnsi="Arial" w:cs="Arial"/>
        </w:rPr>
        <w:t>Reference……………………………………………………………………</w:t>
      </w:r>
      <w:r w:rsidRPr="00734667">
        <w:rPr>
          <w:rFonts w:ascii="Arial" w:hAnsi="Arial" w:cs="Arial"/>
        </w:rPr>
        <w:tab/>
      </w:r>
      <w:r w:rsidR="00D32870">
        <w:rPr>
          <w:rFonts w:ascii="Arial" w:hAnsi="Arial" w:cs="Arial"/>
        </w:rPr>
        <w:t>15</w:t>
      </w:r>
      <w:bookmarkStart w:id="0" w:name="_GoBack"/>
      <w:bookmarkEnd w:id="0"/>
    </w:p>
    <w:p w:rsidR="00A77970" w:rsidRPr="00734667" w:rsidRDefault="001A1B04" w:rsidP="000C7656">
      <w:pPr>
        <w:pStyle w:val="NoSpacing"/>
        <w:numPr>
          <w:ilvl w:val="0"/>
          <w:numId w:val="10"/>
        </w:numPr>
        <w:spacing w:line="480" w:lineRule="auto"/>
        <w:rPr>
          <w:rFonts w:ascii="Arial" w:hAnsi="Arial" w:cs="Arial"/>
          <w:b/>
        </w:rPr>
      </w:pPr>
      <w:r w:rsidRPr="00734667">
        <w:rPr>
          <w:rFonts w:ascii="Arial" w:hAnsi="Arial" w:cs="Arial"/>
        </w:rPr>
        <w:br w:type="page"/>
      </w:r>
    </w:p>
    <w:p w:rsidR="00A77970" w:rsidRPr="00734667" w:rsidRDefault="00A77970" w:rsidP="00A77970">
      <w:pPr>
        <w:spacing w:line="360" w:lineRule="auto"/>
        <w:jc w:val="both"/>
        <w:rPr>
          <w:rFonts w:ascii="Arial" w:hAnsi="Arial" w:cs="Arial"/>
          <w:b/>
        </w:rPr>
      </w:pPr>
      <w:r w:rsidRPr="00734667">
        <w:rPr>
          <w:rFonts w:ascii="Arial" w:hAnsi="Arial" w:cs="Arial"/>
          <w:b/>
        </w:rPr>
        <w:lastRenderedPageBreak/>
        <w:t xml:space="preserve">1. Objectives </w:t>
      </w:r>
    </w:p>
    <w:p w:rsidR="00A77970" w:rsidRPr="00281AA3" w:rsidRDefault="00A77970" w:rsidP="00A77970">
      <w:pPr>
        <w:spacing w:line="360" w:lineRule="auto"/>
        <w:jc w:val="both"/>
        <w:rPr>
          <w:rFonts w:ascii="Arial" w:hAnsi="Arial" w:cs="Arial"/>
          <w:b/>
        </w:rPr>
      </w:pPr>
      <w:r w:rsidRPr="00281AA3">
        <w:rPr>
          <w:rFonts w:ascii="Arial" w:hAnsi="Arial" w:cs="Arial"/>
          <w:b/>
        </w:rPr>
        <w:t>The objectives of this field work are:</w:t>
      </w:r>
    </w:p>
    <w:p w:rsidR="00A77970" w:rsidRPr="00281AA3" w:rsidRDefault="00A77970" w:rsidP="00A77970">
      <w:pPr>
        <w:pStyle w:val="ListParagraph"/>
        <w:numPr>
          <w:ilvl w:val="0"/>
          <w:numId w:val="1"/>
        </w:numPr>
        <w:spacing w:line="360" w:lineRule="auto"/>
        <w:jc w:val="both"/>
        <w:rPr>
          <w:rFonts w:ascii="Arial" w:hAnsi="Arial" w:cs="Arial"/>
        </w:rPr>
      </w:pPr>
      <w:r w:rsidRPr="00281AA3">
        <w:rPr>
          <w:rFonts w:ascii="Arial" w:hAnsi="Arial" w:cs="Arial"/>
        </w:rPr>
        <w:t>To help the students to have a better understanding of the traverse process;</w:t>
      </w:r>
    </w:p>
    <w:p w:rsidR="00A77970" w:rsidRPr="00281AA3" w:rsidRDefault="00A77970" w:rsidP="00A77970">
      <w:pPr>
        <w:pStyle w:val="ListParagraph"/>
        <w:numPr>
          <w:ilvl w:val="0"/>
          <w:numId w:val="1"/>
        </w:numPr>
        <w:spacing w:line="360" w:lineRule="auto"/>
        <w:jc w:val="both"/>
        <w:rPr>
          <w:rFonts w:ascii="Arial" w:hAnsi="Arial" w:cs="Arial"/>
        </w:rPr>
      </w:pPr>
      <w:r w:rsidRPr="00281AA3">
        <w:rPr>
          <w:rFonts w:ascii="Arial" w:hAnsi="Arial" w:cs="Arial"/>
        </w:rPr>
        <w:t>To give the students a chance to familiarize with the actual working atmosphere on the site including uncertainty situations;</w:t>
      </w:r>
    </w:p>
    <w:p w:rsidR="00A77970" w:rsidRPr="00281AA3" w:rsidRDefault="00A77970" w:rsidP="00A77970">
      <w:pPr>
        <w:pStyle w:val="ListParagraph"/>
        <w:numPr>
          <w:ilvl w:val="0"/>
          <w:numId w:val="1"/>
        </w:numPr>
        <w:spacing w:line="360" w:lineRule="auto"/>
        <w:jc w:val="both"/>
        <w:rPr>
          <w:rFonts w:ascii="Arial" w:hAnsi="Arial" w:cs="Arial"/>
        </w:rPr>
      </w:pPr>
      <w:r w:rsidRPr="00281AA3">
        <w:rPr>
          <w:rFonts w:ascii="Arial" w:hAnsi="Arial" w:cs="Arial"/>
        </w:rPr>
        <w:t>To provide them  the opportunity of hands on experience of setting up the theodolite for angle measurements;</w:t>
      </w:r>
    </w:p>
    <w:p w:rsidR="00A77970" w:rsidRPr="00281AA3" w:rsidRDefault="00A77970" w:rsidP="00A77970">
      <w:pPr>
        <w:pStyle w:val="ListParagraph"/>
        <w:numPr>
          <w:ilvl w:val="0"/>
          <w:numId w:val="1"/>
        </w:numPr>
        <w:spacing w:line="360" w:lineRule="auto"/>
        <w:jc w:val="both"/>
        <w:rPr>
          <w:rFonts w:ascii="Arial" w:hAnsi="Arial" w:cs="Arial"/>
        </w:rPr>
      </w:pPr>
      <w:r w:rsidRPr="00281AA3">
        <w:rPr>
          <w:rFonts w:ascii="Arial" w:hAnsi="Arial" w:cs="Arial"/>
        </w:rPr>
        <w:t>To determine the positions of existing boundary;</w:t>
      </w:r>
    </w:p>
    <w:p w:rsidR="00A77970" w:rsidRPr="00281AA3" w:rsidRDefault="00A77970" w:rsidP="00A77970">
      <w:pPr>
        <w:pStyle w:val="ListParagraph"/>
        <w:numPr>
          <w:ilvl w:val="0"/>
          <w:numId w:val="1"/>
        </w:numPr>
        <w:spacing w:line="360" w:lineRule="auto"/>
        <w:jc w:val="both"/>
        <w:rPr>
          <w:rFonts w:ascii="Arial" w:hAnsi="Arial" w:cs="Arial"/>
        </w:rPr>
      </w:pPr>
      <w:r w:rsidRPr="00281AA3">
        <w:rPr>
          <w:rFonts w:ascii="Arial" w:hAnsi="Arial" w:cs="Arial"/>
        </w:rPr>
        <w:t>To establish the positions of boundary lines;</w:t>
      </w:r>
    </w:p>
    <w:p w:rsidR="00A77970" w:rsidRPr="00281AA3" w:rsidRDefault="00A77970" w:rsidP="00A77970">
      <w:pPr>
        <w:pStyle w:val="ListParagraph"/>
        <w:numPr>
          <w:ilvl w:val="0"/>
          <w:numId w:val="1"/>
        </w:numPr>
        <w:spacing w:line="360" w:lineRule="auto"/>
        <w:jc w:val="both"/>
        <w:rPr>
          <w:rFonts w:ascii="Arial" w:hAnsi="Arial" w:cs="Arial"/>
        </w:rPr>
      </w:pPr>
      <w:r w:rsidRPr="00281AA3">
        <w:rPr>
          <w:rFonts w:ascii="Arial" w:hAnsi="Arial" w:cs="Arial"/>
        </w:rPr>
        <w:t>To determine the area encompassed within a boundary;</w:t>
      </w:r>
    </w:p>
    <w:p w:rsidR="00660042" w:rsidRPr="00281AA3" w:rsidRDefault="00660042" w:rsidP="00660042">
      <w:pPr>
        <w:pStyle w:val="ListParagraph"/>
        <w:numPr>
          <w:ilvl w:val="0"/>
          <w:numId w:val="1"/>
        </w:numPr>
        <w:spacing w:line="360" w:lineRule="auto"/>
        <w:jc w:val="both"/>
        <w:rPr>
          <w:rFonts w:ascii="Arial" w:hAnsi="Arial" w:cs="Arial"/>
        </w:rPr>
      </w:pPr>
      <w:r w:rsidRPr="00281AA3">
        <w:rPr>
          <w:rFonts w:ascii="Arial" w:hAnsi="Arial" w:cs="Arial"/>
        </w:rPr>
        <w:t>To determine the error of closure and accuracy;</w:t>
      </w:r>
    </w:p>
    <w:p w:rsidR="00A77970" w:rsidRPr="00281AA3" w:rsidRDefault="00A77970" w:rsidP="00A77970">
      <w:pPr>
        <w:pStyle w:val="ListParagraph"/>
        <w:numPr>
          <w:ilvl w:val="0"/>
          <w:numId w:val="1"/>
        </w:numPr>
        <w:spacing w:line="360" w:lineRule="auto"/>
        <w:jc w:val="both"/>
        <w:rPr>
          <w:rFonts w:ascii="Arial" w:hAnsi="Arial" w:cs="Arial"/>
        </w:rPr>
      </w:pPr>
      <w:r w:rsidRPr="00281AA3">
        <w:rPr>
          <w:rFonts w:ascii="Arial" w:hAnsi="Arial" w:cs="Arial"/>
        </w:rPr>
        <w:t xml:space="preserve">To help them to understand the correct way to read the reading on the </w:t>
      </w:r>
      <w:r w:rsidR="00660042" w:rsidRPr="00281AA3">
        <w:rPr>
          <w:rFonts w:ascii="Arial" w:hAnsi="Arial" w:cs="Arial"/>
        </w:rPr>
        <w:t>theodolite and record the data</w:t>
      </w:r>
      <w:r w:rsidR="00734667">
        <w:rPr>
          <w:rFonts w:ascii="Arial" w:hAnsi="Arial" w:cs="Arial"/>
        </w:rPr>
        <w:t>.</w:t>
      </w:r>
    </w:p>
    <w:p w:rsidR="00FD520F" w:rsidRPr="00281AA3" w:rsidRDefault="00FD520F" w:rsidP="00FD520F">
      <w:pPr>
        <w:spacing w:line="360" w:lineRule="auto"/>
        <w:jc w:val="both"/>
        <w:rPr>
          <w:rFonts w:ascii="Arial" w:hAnsi="Arial" w:cs="Arial"/>
        </w:rPr>
      </w:pPr>
    </w:p>
    <w:p w:rsidR="00FD520F" w:rsidRPr="00281AA3" w:rsidRDefault="00FD520F" w:rsidP="00FD520F">
      <w:pPr>
        <w:spacing w:line="360" w:lineRule="auto"/>
        <w:jc w:val="both"/>
        <w:rPr>
          <w:rFonts w:ascii="Arial" w:hAnsi="Arial" w:cs="Arial"/>
        </w:rPr>
      </w:pPr>
    </w:p>
    <w:p w:rsidR="00FD520F" w:rsidRPr="00281AA3" w:rsidRDefault="008C46EB" w:rsidP="008C46EB">
      <w:pPr>
        <w:spacing w:line="360" w:lineRule="auto"/>
        <w:jc w:val="center"/>
        <w:rPr>
          <w:rFonts w:ascii="Arial" w:hAnsi="Arial" w:cs="Arial"/>
        </w:rPr>
      </w:pPr>
      <w:r>
        <w:rPr>
          <w:rFonts w:ascii="Arial" w:hAnsi="Arial" w:cs="Arial"/>
          <w:noProof/>
          <w:lang w:val="en-MY" w:eastAsia="zh-CN"/>
        </w:rPr>
        <w:drawing>
          <wp:inline distT="0" distB="0" distL="0" distR="0">
            <wp:extent cx="4613169" cy="3458817"/>
            <wp:effectExtent l="0" t="0" r="0" b="8890"/>
            <wp:docPr id="203" name="Picture 203" descr="C:\Users\asus\Desktop\e-portfolio 2\IMG_55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us\Desktop\e-portfolio 2\IMG_556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18923" cy="3463132"/>
                    </a:xfrm>
                    <a:prstGeom prst="rect">
                      <a:avLst/>
                    </a:prstGeom>
                    <a:noFill/>
                    <a:ln>
                      <a:noFill/>
                    </a:ln>
                  </pic:spPr>
                </pic:pic>
              </a:graphicData>
            </a:graphic>
          </wp:inline>
        </w:drawing>
      </w:r>
    </w:p>
    <w:p w:rsidR="00FD520F" w:rsidRPr="00281AA3" w:rsidRDefault="00FD520F" w:rsidP="00FD520F">
      <w:pPr>
        <w:spacing w:line="360" w:lineRule="auto"/>
        <w:jc w:val="both"/>
        <w:rPr>
          <w:rFonts w:ascii="Arial" w:hAnsi="Arial" w:cs="Arial"/>
        </w:rPr>
      </w:pPr>
    </w:p>
    <w:p w:rsidR="008C46EB" w:rsidRDefault="008C46EB" w:rsidP="00FD520F">
      <w:pPr>
        <w:spacing w:line="360" w:lineRule="auto"/>
        <w:jc w:val="both"/>
        <w:rPr>
          <w:rFonts w:ascii="Arial" w:hAnsi="Arial" w:cs="Arial"/>
          <w:b/>
        </w:rPr>
      </w:pPr>
    </w:p>
    <w:p w:rsidR="008C46EB" w:rsidRDefault="008C46EB" w:rsidP="00FD520F">
      <w:pPr>
        <w:spacing w:line="360" w:lineRule="auto"/>
        <w:jc w:val="both"/>
        <w:rPr>
          <w:rFonts w:ascii="Arial" w:hAnsi="Arial" w:cs="Arial"/>
          <w:b/>
        </w:rPr>
      </w:pPr>
    </w:p>
    <w:p w:rsidR="00FD520F" w:rsidRPr="00734667" w:rsidRDefault="00FD520F" w:rsidP="00FD520F">
      <w:pPr>
        <w:spacing w:line="360" w:lineRule="auto"/>
        <w:jc w:val="both"/>
        <w:rPr>
          <w:rFonts w:ascii="Arial" w:hAnsi="Arial" w:cs="Arial"/>
          <w:b/>
        </w:rPr>
      </w:pPr>
      <w:r w:rsidRPr="00734667">
        <w:rPr>
          <w:rFonts w:ascii="Arial" w:hAnsi="Arial" w:cs="Arial"/>
          <w:b/>
        </w:rPr>
        <w:lastRenderedPageBreak/>
        <w:t xml:space="preserve">2. Introduction </w:t>
      </w:r>
    </w:p>
    <w:p w:rsidR="00FD520F" w:rsidRPr="00734667" w:rsidRDefault="00FD520F" w:rsidP="00FD520F">
      <w:pPr>
        <w:spacing w:line="360" w:lineRule="auto"/>
        <w:jc w:val="both"/>
        <w:rPr>
          <w:rFonts w:ascii="Arial" w:hAnsi="Arial" w:cs="Arial"/>
          <w:b/>
        </w:rPr>
      </w:pPr>
      <w:r w:rsidRPr="00734667">
        <w:rPr>
          <w:rFonts w:ascii="Arial" w:hAnsi="Arial" w:cs="Arial"/>
          <w:b/>
        </w:rPr>
        <w:t>2.1. Traverse</w:t>
      </w:r>
    </w:p>
    <w:p w:rsidR="0048397A" w:rsidRPr="00281AA3" w:rsidRDefault="00ED1B48" w:rsidP="00ED1B48">
      <w:pPr>
        <w:spacing w:line="360" w:lineRule="auto"/>
        <w:ind w:firstLine="720"/>
        <w:jc w:val="both"/>
        <w:rPr>
          <w:rFonts w:ascii="Arial" w:hAnsi="Arial" w:cs="Arial"/>
        </w:rPr>
      </w:pPr>
      <w:r w:rsidRPr="00281AA3">
        <w:rPr>
          <w:rFonts w:ascii="Arial" w:hAnsi="Arial" w:cs="Arial"/>
        </w:rPr>
        <w:t xml:space="preserve">A traverse survey involves a connected sequence of lines whose length and directions are measured. It is perhaps the most common type of control survey performed by surveyors in private practice or employed by local government agencies. Precise traverse surveys are much more practical nowadays with the use of electronic distance measuring (EDM) devices. </w:t>
      </w:r>
    </w:p>
    <w:p w:rsidR="0048397A" w:rsidRPr="00281AA3" w:rsidRDefault="00734667" w:rsidP="00734667">
      <w:pPr>
        <w:spacing w:line="360" w:lineRule="auto"/>
        <w:ind w:firstLine="720"/>
        <w:jc w:val="both"/>
        <w:rPr>
          <w:rFonts w:ascii="Arial" w:hAnsi="Arial" w:cs="Arial"/>
        </w:rPr>
      </w:pPr>
      <w:r>
        <w:rPr>
          <w:rFonts w:ascii="Arial" w:hAnsi="Arial" w:cs="Arial"/>
        </w:rPr>
        <w:t>“</w:t>
      </w:r>
      <w:r w:rsidR="0048397A" w:rsidRPr="00281AA3">
        <w:rPr>
          <w:rFonts w:ascii="Arial" w:hAnsi="Arial" w:cs="Arial"/>
        </w:rPr>
        <w:t>Traversing is one of the traditional methods of carrying out a control survey in plan. Stations are set out to define a series of traverse lines or legs, the plan lengths of which can be measured as can the angles between</w:t>
      </w:r>
      <w:r>
        <w:rPr>
          <w:rFonts w:ascii="Arial" w:hAnsi="Arial" w:cs="Arial"/>
        </w:rPr>
        <w:t xml:space="preserve"> pairs of lines at each station” (</w:t>
      </w:r>
      <w:proofErr w:type="spellStart"/>
      <w:r>
        <w:rPr>
          <w:rFonts w:ascii="Arial" w:hAnsi="Arial" w:cs="Arial"/>
        </w:rPr>
        <w:t>Muskett</w:t>
      </w:r>
      <w:proofErr w:type="spellEnd"/>
      <w:r>
        <w:rPr>
          <w:rFonts w:ascii="Arial" w:hAnsi="Arial" w:cs="Arial"/>
        </w:rPr>
        <w:t>, 1988).</w:t>
      </w:r>
      <w:r w:rsidR="0048397A" w:rsidRPr="00281AA3">
        <w:rPr>
          <w:rFonts w:ascii="Arial" w:hAnsi="Arial" w:cs="Arial"/>
        </w:rPr>
        <w:t xml:space="preserve"> The angles are measured using theodolites, or total stations, whereas the distances can be measured using total stations, steel tapes or electronic distance-measurement instruments (EDMs).</w:t>
      </w:r>
    </w:p>
    <w:p w:rsidR="0048397A" w:rsidRPr="00281AA3" w:rsidRDefault="0048397A" w:rsidP="0048397A">
      <w:pPr>
        <w:spacing w:line="360" w:lineRule="auto"/>
        <w:ind w:firstLine="720"/>
        <w:jc w:val="both"/>
        <w:rPr>
          <w:rFonts w:ascii="Arial" w:hAnsi="Arial" w:cs="Arial"/>
        </w:rPr>
      </w:pPr>
      <w:r w:rsidRPr="00281AA3">
        <w:rPr>
          <w:rFonts w:ascii="Arial" w:hAnsi="Arial" w:cs="Arial"/>
        </w:rPr>
        <w:t>There are three types of traverse:</w:t>
      </w:r>
    </w:p>
    <w:p w:rsidR="009B6E22" w:rsidRPr="00281AA3" w:rsidRDefault="0048397A" w:rsidP="0048397A">
      <w:pPr>
        <w:pStyle w:val="ListParagraph"/>
        <w:numPr>
          <w:ilvl w:val="0"/>
          <w:numId w:val="3"/>
        </w:numPr>
        <w:spacing w:line="360" w:lineRule="auto"/>
        <w:jc w:val="both"/>
        <w:rPr>
          <w:rFonts w:ascii="Arial" w:hAnsi="Arial" w:cs="Arial"/>
        </w:rPr>
      </w:pPr>
      <w:r w:rsidRPr="00281AA3">
        <w:rPr>
          <w:rFonts w:ascii="Arial" w:hAnsi="Arial" w:cs="Arial"/>
        </w:rPr>
        <w:t>Closed loop traverse</w:t>
      </w:r>
    </w:p>
    <w:p w:rsidR="009B6E22" w:rsidRPr="00281AA3" w:rsidRDefault="0048397A" w:rsidP="0048397A">
      <w:pPr>
        <w:pStyle w:val="ListParagraph"/>
        <w:numPr>
          <w:ilvl w:val="0"/>
          <w:numId w:val="3"/>
        </w:numPr>
        <w:spacing w:line="360" w:lineRule="auto"/>
        <w:jc w:val="both"/>
        <w:rPr>
          <w:rFonts w:ascii="Arial" w:hAnsi="Arial" w:cs="Arial"/>
        </w:rPr>
      </w:pPr>
      <w:r w:rsidRPr="00281AA3">
        <w:rPr>
          <w:rFonts w:ascii="Arial" w:hAnsi="Arial" w:cs="Arial"/>
        </w:rPr>
        <w:t>Closed connecting traverse</w:t>
      </w:r>
    </w:p>
    <w:p w:rsidR="0048397A" w:rsidRPr="00281AA3" w:rsidRDefault="0048397A" w:rsidP="009B6E22">
      <w:pPr>
        <w:pStyle w:val="ListParagraph"/>
        <w:numPr>
          <w:ilvl w:val="0"/>
          <w:numId w:val="3"/>
        </w:numPr>
        <w:spacing w:line="360" w:lineRule="auto"/>
        <w:jc w:val="both"/>
        <w:rPr>
          <w:rFonts w:ascii="Arial" w:hAnsi="Arial" w:cs="Arial"/>
        </w:rPr>
      </w:pPr>
      <w:r w:rsidRPr="00281AA3">
        <w:rPr>
          <w:rFonts w:ascii="Arial" w:hAnsi="Arial" w:cs="Arial"/>
        </w:rPr>
        <w:t>Open traverse</w:t>
      </w:r>
    </w:p>
    <w:p w:rsidR="0048397A" w:rsidRPr="00734667" w:rsidRDefault="00734667" w:rsidP="00734667">
      <w:pPr>
        <w:spacing w:line="360" w:lineRule="auto"/>
        <w:jc w:val="center"/>
        <w:rPr>
          <w:rFonts w:ascii="Arial" w:hAnsi="Arial" w:cs="Arial"/>
        </w:rPr>
      </w:pPr>
      <w:r w:rsidRPr="00734667">
        <w:rPr>
          <w:rFonts w:ascii="Arial" w:hAnsi="Arial" w:cs="Arial"/>
          <w:noProof/>
          <w:lang w:val="en-MY" w:eastAsia="zh-CN"/>
        </w:rPr>
        <w:drawing>
          <wp:inline distT="0" distB="0" distL="0" distR="0" wp14:anchorId="251B95E3" wp14:editId="2E51E647">
            <wp:extent cx="5268294" cy="2390775"/>
            <wp:effectExtent l="0" t="0" r="8890" b="0"/>
            <wp:docPr id="16" name="irc_mi" descr="http://www.oc.nps.edu/oc2902w/geodesy/geolay/images/gfl12w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oc.nps.edu/oc2902w/geodesy/geolay/images/gfl12ws.gif"/>
                    <pic:cNvPicPr>
                      <a:picLocks noChangeAspect="1" noChangeArrowheads="1"/>
                    </pic:cNvPicPr>
                  </pic:nvPicPr>
                  <pic:blipFill rotWithShape="1">
                    <a:blip r:embed="rId11">
                      <a:extLst>
                        <a:ext uri="{28A0092B-C50C-407E-A947-70E740481C1C}">
                          <a14:useLocalDpi xmlns:a14="http://schemas.microsoft.com/office/drawing/2010/main" val="0"/>
                        </a:ext>
                      </a:extLst>
                    </a:blip>
                    <a:srcRect t="-9562" b="9562"/>
                    <a:stretch/>
                  </pic:blipFill>
                  <pic:spPr bwMode="auto">
                    <a:xfrm>
                      <a:off x="0" y="0"/>
                      <a:ext cx="5274310" cy="2393505"/>
                    </a:xfrm>
                    <a:prstGeom prst="rect">
                      <a:avLst/>
                    </a:prstGeom>
                    <a:noFill/>
                    <a:ln>
                      <a:noFill/>
                    </a:ln>
                    <a:extLst>
                      <a:ext uri="{53640926-AAD7-44D8-BBD7-CCE9431645EC}">
                        <a14:shadowObscured xmlns:a14="http://schemas.microsoft.com/office/drawing/2010/main"/>
                      </a:ext>
                    </a:extLst>
                  </pic:spPr>
                </pic:pic>
              </a:graphicData>
            </a:graphic>
          </wp:inline>
        </w:drawing>
      </w:r>
    </w:p>
    <w:p w:rsidR="00734667" w:rsidRPr="00734667" w:rsidRDefault="00734667" w:rsidP="00734667">
      <w:pPr>
        <w:jc w:val="center"/>
        <w:rPr>
          <w:rFonts w:ascii="Arial" w:hAnsi="Arial" w:cs="Arial"/>
        </w:rPr>
      </w:pPr>
      <w:r>
        <w:rPr>
          <w:rFonts w:ascii="Arial" w:hAnsi="Arial" w:cs="Arial"/>
          <w:b/>
        </w:rPr>
        <w:t>Figure 1.0</w:t>
      </w:r>
      <w:r w:rsidRPr="00734667">
        <w:rPr>
          <w:rFonts w:ascii="Arial" w:hAnsi="Arial" w:cs="Arial"/>
        </w:rPr>
        <w:t xml:space="preserve"> Different between open traverse and closed traverse.</w:t>
      </w:r>
    </w:p>
    <w:p w:rsidR="00734667" w:rsidRDefault="00734667" w:rsidP="00734667">
      <w:pPr>
        <w:jc w:val="center"/>
      </w:pPr>
      <w:r w:rsidRPr="00734667">
        <w:rPr>
          <w:rFonts w:ascii="Arial" w:hAnsi="Arial" w:cs="Arial"/>
          <w:b/>
        </w:rPr>
        <w:t>Source</w:t>
      </w:r>
      <w:r w:rsidRPr="00734667">
        <w:rPr>
          <w:rFonts w:ascii="Arial" w:hAnsi="Arial" w:cs="Arial"/>
        </w:rPr>
        <w:t xml:space="preserve"> </w:t>
      </w:r>
      <w:hyperlink r:id="rId12" w:history="1">
        <w:r w:rsidRPr="00734667">
          <w:rPr>
            <w:rStyle w:val="Hyperlink"/>
            <w:rFonts w:ascii="Arial" w:hAnsi="Arial" w:cs="Arial"/>
          </w:rPr>
          <w:t>http://www.oc.nps.edu/oc2902w/geodesy/geolay/gfl84b_a.htm</w:t>
        </w:r>
      </w:hyperlink>
    </w:p>
    <w:p w:rsidR="00734667" w:rsidRPr="00281AA3" w:rsidRDefault="00734667" w:rsidP="00734667">
      <w:pPr>
        <w:spacing w:line="360" w:lineRule="auto"/>
        <w:jc w:val="center"/>
        <w:rPr>
          <w:rFonts w:ascii="Arial" w:hAnsi="Arial" w:cs="Arial"/>
        </w:rPr>
      </w:pPr>
    </w:p>
    <w:p w:rsidR="008B1CCD" w:rsidRPr="00281AA3" w:rsidRDefault="008B1CCD" w:rsidP="00281AA3">
      <w:pPr>
        <w:rPr>
          <w:rFonts w:ascii="Arial" w:hAnsi="Arial" w:cs="Arial"/>
        </w:rPr>
      </w:pPr>
    </w:p>
    <w:p w:rsidR="0048397A" w:rsidRPr="00734667" w:rsidRDefault="0048397A" w:rsidP="009B6E22">
      <w:pPr>
        <w:spacing w:line="360" w:lineRule="auto"/>
        <w:jc w:val="both"/>
        <w:rPr>
          <w:rFonts w:ascii="Arial" w:hAnsi="Arial" w:cs="Arial"/>
          <w:b/>
        </w:rPr>
      </w:pPr>
      <w:r w:rsidRPr="00734667">
        <w:rPr>
          <w:rFonts w:ascii="Arial" w:hAnsi="Arial" w:cs="Arial"/>
          <w:b/>
        </w:rPr>
        <w:lastRenderedPageBreak/>
        <w:t>2.2. Definition</w:t>
      </w:r>
    </w:p>
    <w:p w:rsidR="0048397A" w:rsidRPr="00734667" w:rsidRDefault="00281AA3" w:rsidP="009B6E22">
      <w:pPr>
        <w:spacing w:line="360" w:lineRule="auto"/>
        <w:jc w:val="both"/>
        <w:rPr>
          <w:rFonts w:ascii="Arial" w:hAnsi="Arial" w:cs="Arial"/>
          <w:b/>
        </w:rPr>
      </w:pPr>
      <w:r w:rsidRPr="00734667">
        <w:rPr>
          <w:rFonts w:ascii="Arial" w:hAnsi="Arial" w:cs="Arial"/>
          <w:b/>
        </w:rPr>
        <w:t xml:space="preserve">2.2.1 </w:t>
      </w:r>
      <w:r w:rsidR="009B6E22" w:rsidRPr="00734667">
        <w:rPr>
          <w:rFonts w:ascii="Arial" w:hAnsi="Arial" w:cs="Arial"/>
          <w:b/>
        </w:rPr>
        <w:t>Open Traverse</w:t>
      </w:r>
    </w:p>
    <w:p w:rsidR="009B6E22" w:rsidRPr="00281AA3" w:rsidRDefault="009B6E22" w:rsidP="009B6E22">
      <w:pPr>
        <w:spacing w:line="360" w:lineRule="auto"/>
        <w:jc w:val="both"/>
        <w:rPr>
          <w:rFonts w:ascii="Arial" w:hAnsi="Arial" w:cs="Arial"/>
        </w:rPr>
      </w:pPr>
      <w:r w:rsidRPr="00281AA3">
        <w:rPr>
          <w:rFonts w:ascii="Arial" w:hAnsi="Arial" w:cs="Arial"/>
        </w:rPr>
        <w:tab/>
        <w:t>An open traverse is a series of measured straight lines and angles that do not geometrically close. This lack of geometric closure means that there is no geometric verification possible with respect to the actual positioning of the traverse stations. In route surveys, open traverse station positioning can be verified by computation from available tied-in field markers as shown on property plans, or through the use of global positioning system (GPS) receivers.</w:t>
      </w:r>
      <w:r w:rsidR="008B1CCD" w:rsidRPr="00281AA3">
        <w:rPr>
          <w:rFonts w:ascii="Arial" w:hAnsi="Arial" w:cs="Arial"/>
        </w:rPr>
        <w:t xml:space="preserve"> </w:t>
      </w:r>
    </w:p>
    <w:p w:rsidR="008B1CCD" w:rsidRPr="00281AA3" w:rsidRDefault="008B1CCD" w:rsidP="008B1CCD">
      <w:pPr>
        <w:spacing w:line="360" w:lineRule="auto"/>
        <w:jc w:val="center"/>
        <w:rPr>
          <w:rFonts w:ascii="Arial" w:hAnsi="Arial" w:cs="Arial"/>
        </w:rPr>
      </w:pPr>
      <w:r w:rsidRPr="00281AA3">
        <w:rPr>
          <w:rFonts w:ascii="Arial" w:hAnsi="Arial" w:cs="Arial"/>
          <w:noProof/>
          <w:lang w:val="en-MY" w:eastAsia="zh-CN"/>
        </w:rPr>
        <w:drawing>
          <wp:inline distT="0" distB="0" distL="0" distR="0" wp14:anchorId="475DCE96" wp14:editId="26309EE3">
            <wp:extent cx="4294000" cy="1704975"/>
            <wp:effectExtent l="0" t="0" r="0" b="0"/>
            <wp:docPr id="2" name="Picture 2" descr="http://cartome.org/FM3-34/Chapter6_files/ch6-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artome.org/FM3-34/Chapter6_files/ch6-1.gif"/>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294000" cy="1704975"/>
                    </a:xfrm>
                    <a:prstGeom prst="rect">
                      <a:avLst/>
                    </a:prstGeom>
                    <a:noFill/>
                    <a:ln>
                      <a:noFill/>
                    </a:ln>
                  </pic:spPr>
                </pic:pic>
              </a:graphicData>
            </a:graphic>
          </wp:inline>
        </w:drawing>
      </w:r>
    </w:p>
    <w:p w:rsidR="008B1CCD" w:rsidRPr="00667FC5" w:rsidRDefault="00667FC5" w:rsidP="00667FC5">
      <w:pPr>
        <w:pStyle w:val="NoSpacing"/>
        <w:spacing w:line="360" w:lineRule="auto"/>
        <w:jc w:val="center"/>
        <w:rPr>
          <w:rFonts w:ascii="Arial" w:hAnsi="Arial" w:cs="Arial"/>
        </w:rPr>
      </w:pPr>
      <w:r w:rsidRPr="00667FC5">
        <w:rPr>
          <w:rFonts w:ascii="Arial" w:hAnsi="Arial" w:cs="Arial"/>
          <w:b/>
        </w:rPr>
        <w:t>Figure 2.0</w:t>
      </w:r>
      <w:r w:rsidR="008B1CCD" w:rsidRPr="00667FC5">
        <w:rPr>
          <w:rFonts w:ascii="Arial" w:hAnsi="Arial" w:cs="Arial"/>
        </w:rPr>
        <w:t xml:space="preserve"> Open Traverse</w:t>
      </w:r>
    </w:p>
    <w:p w:rsidR="00667FC5" w:rsidRDefault="008B1CCD" w:rsidP="00667FC5">
      <w:pPr>
        <w:pStyle w:val="NoSpacing"/>
        <w:spacing w:line="360" w:lineRule="auto"/>
        <w:jc w:val="center"/>
        <w:rPr>
          <w:rFonts w:ascii="Arial" w:hAnsi="Arial" w:cs="Arial"/>
          <w:b/>
        </w:rPr>
      </w:pPr>
      <w:r w:rsidRPr="00667FC5">
        <w:rPr>
          <w:rFonts w:ascii="Arial" w:hAnsi="Arial" w:cs="Arial"/>
          <w:b/>
        </w:rPr>
        <w:t>Source</w:t>
      </w:r>
      <w:r w:rsidR="00667FC5">
        <w:rPr>
          <w:rFonts w:ascii="Arial" w:hAnsi="Arial" w:cs="Arial"/>
        </w:rPr>
        <w:t xml:space="preserve"> </w:t>
      </w:r>
      <w:hyperlink r:id="rId14" w:history="1">
        <w:r w:rsidR="00667FC5" w:rsidRPr="003A3C94">
          <w:rPr>
            <w:rStyle w:val="Hyperlink"/>
            <w:rFonts w:ascii="Arial" w:hAnsi="Arial" w:cs="Arial"/>
          </w:rPr>
          <w:t>http://cartome.org/FM3-34/Chapter6.htm</w:t>
        </w:r>
      </w:hyperlink>
      <w:r w:rsidR="00667FC5">
        <w:rPr>
          <w:rFonts w:ascii="Arial" w:hAnsi="Arial" w:cs="Arial"/>
        </w:rPr>
        <w:t xml:space="preserve"> </w:t>
      </w:r>
    </w:p>
    <w:p w:rsidR="00667FC5" w:rsidRDefault="00667FC5" w:rsidP="009B6E22">
      <w:pPr>
        <w:spacing w:line="360" w:lineRule="auto"/>
        <w:jc w:val="both"/>
        <w:rPr>
          <w:rFonts w:ascii="Arial" w:hAnsi="Arial" w:cs="Arial"/>
          <w:b/>
        </w:rPr>
      </w:pPr>
    </w:p>
    <w:p w:rsidR="0048397A" w:rsidRPr="00281AA3" w:rsidRDefault="00281AA3" w:rsidP="009B6E22">
      <w:pPr>
        <w:spacing w:line="360" w:lineRule="auto"/>
        <w:jc w:val="both"/>
        <w:rPr>
          <w:rFonts w:ascii="Arial" w:hAnsi="Arial" w:cs="Arial"/>
        </w:rPr>
      </w:pPr>
      <w:r>
        <w:rPr>
          <w:rFonts w:ascii="Arial" w:hAnsi="Arial" w:cs="Arial"/>
          <w:b/>
        </w:rPr>
        <w:t xml:space="preserve">2.2.2 </w:t>
      </w:r>
      <w:r w:rsidR="009B6E22" w:rsidRPr="00281AA3">
        <w:rPr>
          <w:rFonts w:ascii="Arial" w:hAnsi="Arial" w:cs="Arial"/>
          <w:b/>
        </w:rPr>
        <w:t>Closed Loop Traverse</w:t>
      </w:r>
    </w:p>
    <w:p w:rsidR="009B6E22" w:rsidRPr="00281AA3" w:rsidRDefault="009B6E22" w:rsidP="009B6E22">
      <w:pPr>
        <w:spacing w:line="360" w:lineRule="auto"/>
        <w:jc w:val="both"/>
        <w:rPr>
          <w:rFonts w:ascii="Arial" w:hAnsi="Arial" w:cs="Arial"/>
        </w:rPr>
      </w:pPr>
      <w:r w:rsidRPr="00281AA3">
        <w:rPr>
          <w:rFonts w:ascii="Arial" w:hAnsi="Arial" w:cs="Arial"/>
        </w:rPr>
        <w:tab/>
        <w:t>A loop traverse starts and ends at the same point, forming a closed geometric figure called a polygon (e.g</w:t>
      </w:r>
      <w:r w:rsidR="00667FC5">
        <w:rPr>
          <w:rFonts w:ascii="Arial" w:hAnsi="Arial" w:cs="Arial"/>
        </w:rPr>
        <w:t>.</w:t>
      </w:r>
      <w:r w:rsidRPr="00281AA3">
        <w:rPr>
          <w:rFonts w:ascii="Arial" w:hAnsi="Arial" w:cs="Arial"/>
        </w:rPr>
        <w:t xml:space="preserve"> boundary lines of a tract land).</w:t>
      </w:r>
    </w:p>
    <w:p w:rsidR="008B1CCD" w:rsidRPr="00281AA3" w:rsidRDefault="008B1CCD" w:rsidP="008B1CCD">
      <w:pPr>
        <w:spacing w:line="360" w:lineRule="auto"/>
        <w:jc w:val="center"/>
        <w:rPr>
          <w:rFonts w:ascii="Arial" w:hAnsi="Arial" w:cs="Arial"/>
        </w:rPr>
      </w:pPr>
      <w:r w:rsidRPr="00281AA3">
        <w:rPr>
          <w:rFonts w:ascii="Arial" w:hAnsi="Arial" w:cs="Arial"/>
          <w:noProof/>
          <w:lang w:val="en-MY" w:eastAsia="zh-CN"/>
        </w:rPr>
        <w:drawing>
          <wp:inline distT="0" distB="0" distL="0" distR="0" wp14:anchorId="788A38D6" wp14:editId="3751F9D9">
            <wp:extent cx="2970291" cy="2076450"/>
            <wp:effectExtent l="0" t="0" r="1905" b="0"/>
            <wp:docPr id="5" name="Picture 5" descr="http://cartome.org/FM3-34/Chapter6_files/ch6-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artome.org/FM3-34/Chapter6_files/ch6-2.gif"/>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78041" cy="2081868"/>
                    </a:xfrm>
                    <a:prstGeom prst="rect">
                      <a:avLst/>
                    </a:prstGeom>
                    <a:noFill/>
                    <a:ln>
                      <a:noFill/>
                    </a:ln>
                  </pic:spPr>
                </pic:pic>
              </a:graphicData>
            </a:graphic>
          </wp:inline>
        </w:drawing>
      </w:r>
    </w:p>
    <w:p w:rsidR="009B6E22" w:rsidRPr="00667FC5" w:rsidRDefault="008B1CCD" w:rsidP="00667FC5">
      <w:pPr>
        <w:pStyle w:val="NoSpacing"/>
        <w:spacing w:line="480" w:lineRule="auto"/>
        <w:jc w:val="center"/>
        <w:rPr>
          <w:rFonts w:ascii="Arial" w:hAnsi="Arial" w:cs="Arial"/>
        </w:rPr>
      </w:pPr>
      <w:r w:rsidRPr="00667FC5">
        <w:rPr>
          <w:rFonts w:ascii="Arial" w:hAnsi="Arial" w:cs="Arial"/>
          <w:b/>
        </w:rPr>
        <w:t xml:space="preserve">Figure </w:t>
      </w:r>
      <w:r w:rsidR="00667FC5" w:rsidRPr="00667FC5">
        <w:rPr>
          <w:rFonts w:ascii="Arial" w:hAnsi="Arial" w:cs="Arial"/>
          <w:b/>
        </w:rPr>
        <w:t>2.1</w:t>
      </w:r>
      <w:r w:rsidRPr="00667FC5">
        <w:rPr>
          <w:rFonts w:ascii="Arial" w:hAnsi="Arial" w:cs="Arial"/>
        </w:rPr>
        <w:t xml:space="preserve"> Closed Loop Traverse</w:t>
      </w:r>
    </w:p>
    <w:p w:rsidR="008B1CCD" w:rsidRPr="00667FC5" w:rsidRDefault="008B1CCD" w:rsidP="00667FC5">
      <w:pPr>
        <w:pStyle w:val="NoSpacing"/>
        <w:spacing w:line="480" w:lineRule="auto"/>
        <w:jc w:val="center"/>
        <w:rPr>
          <w:rFonts w:ascii="Arial" w:hAnsi="Arial" w:cs="Arial"/>
        </w:rPr>
      </w:pPr>
      <w:r w:rsidRPr="00667FC5">
        <w:rPr>
          <w:rFonts w:ascii="Arial" w:hAnsi="Arial" w:cs="Arial"/>
          <w:b/>
        </w:rPr>
        <w:t>Source</w:t>
      </w:r>
      <w:r w:rsidRPr="00667FC5">
        <w:rPr>
          <w:rFonts w:ascii="Arial" w:hAnsi="Arial" w:cs="Arial"/>
        </w:rPr>
        <w:t xml:space="preserve"> </w:t>
      </w:r>
      <w:hyperlink r:id="rId16" w:history="1">
        <w:r w:rsidR="00667FC5" w:rsidRPr="003A3C94">
          <w:rPr>
            <w:rStyle w:val="Hyperlink"/>
            <w:rFonts w:ascii="Arial" w:hAnsi="Arial" w:cs="Arial"/>
          </w:rPr>
          <w:t>http://cartome.org/FM3-34/Chapter6.htm</w:t>
        </w:r>
      </w:hyperlink>
      <w:r w:rsidR="00667FC5">
        <w:rPr>
          <w:rFonts w:ascii="Arial" w:hAnsi="Arial" w:cs="Arial"/>
        </w:rPr>
        <w:t xml:space="preserve"> </w:t>
      </w:r>
    </w:p>
    <w:p w:rsidR="009B6E22" w:rsidRPr="00281AA3" w:rsidRDefault="00281AA3" w:rsidP="009B6E22">
      <w:pPr>
        <w:spacing w:line="360" w:lineRule="auto"/>
        <w:jc w:val="both"/>
        <w:rPr>
          <w:rFonts w:ascii="Arial" w:hAnsi="Arial" w:cs="Arial"/>
          <w:b/>
        </w:rPr>
      </w:pPr>
      <w:r>
        <w:rPr>
          <w:rFonts w:ascii="Arial" w:hAnsi="Arial" w:cs="Arial"/>
          <w:b/>
        </w:rPr>
        <w:lastRenderedPageBreak/>
        <w:t xml:space="preserve">2.2.3 </w:t>
      </w:r>
      <w:r w:rsidR="009B6E22" w:rsidRPr="00281AA3">
        <w:rPr>
          <w:rFonts w:ascii="Arial" w:hAnsi="Arial" w:cs="Arial"/>
          <w:b/>
        </w:rPr>
        <w:t>Closed Connecting Traverse</w:t>
      </w:r>
    </w:p>
    <w:p w:rsidR="009B6E22" w:rsidRPr="00281AA3" w:rsidRDefault="009B6E22" w:rsidP="009B6E22">
      <w:pPr>
        <w:spacing w:line="360" w:lineRule="auto"/>
        <w:jc w:val="both"/>
        <w:rPr>
          <w:rFonts w:ascii="Arial" w:hAnsi="Arial" w:cs="Arial"/>
        </w:rPr>
      </w:pPr>
      <w:r w:rsidRPr="00281AA3">
        <w:rPr>
          <w:rFonts w:ascii="Arial" w:hAnsi="Arial" w:cs="Arial"/>
        </w:rPr>
        <w:tab/>
        <w:t>Connecting traverse looks like an open traverse, except that it begins and ends ar</w:t>
      </w:r>
      <w:r w:rsidR="00EB1CE5">
        <w:rPr>
          <w:rFonts w:ascii="Arial" w:hAnsi="Arial" w:cs="Arial"/>
        </w:rPr>
        <w:t>e</w:t>
      </w:r>
      <w:r w:rsidRPr="00281AA3">
        <w:rPr>
          <w:rFonts w:ascii="Arial" w:hAnsi="Arial" w:cs="Arial"/>
        </w:rPr>
        <w:t xml:space="preserve"> points (or lines) of known position (and direction) at each end of the traverse. </w:t>
      </w:r>
    </w:p>
    <w:p w:rsidR="008B1CCD" w:rsidRPr="00281AA3" w:rsidRDefault="008B1CCD" w:rsidP="008B1CCD">
      <w:pPr>
        <w:spacing w:line="360" w:lineRule="auto"/>
        <w:jc w:val="center"/>
        <w:rPr>
          <w:rFonts w:ascii="Arial" w:hAnsi="Arial" w:cs="Arial"/>
        </w:rPr>
      </w:pPr>
      <w:r w:rsidRPr="00281AA3">
        <w:rPr>
          <w:rFonts w:ascii="Arial" w:hAnsi="Arial" w:cs="Arial"/>
          <w:noProof/>
          <w:lang w:val="en-MY" w:eastAsia="zh-CN"/>
        </w:rPr>
        <w:drawing>
          <wp:inline distT="0" distB="0" distL="0" distR="0" wp14:anchorId="39E6EA0A" wp14:editId="113C3595">
            <wp:extent cx="3933825" cy="2762250"/>
            <wp:effectExtent l="0" t="0" r="9525" b="0"/>
            <wp:docPr id="4" name="Picture 4" descr="http://zasoby.open.agh.edu.pl/%7E11sjjurek/cia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zasoby.open.agh.edu.pl/%7E11sjjurek/ciag.gif"/>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36502" cy="2764130"/>
                    </a:xfrm>
                    <a:prstGeom prst="rect">
                      <a:avLst/>
                    </a:prstGeom>
                    <a:noFill/>
                    <a:ln>
                      <a:noFill/>
                    </a:ln>
                  </pic:spPr>
                </pic:pic>
              </a:graphicData>
            </a:graphic>
          </wp:inline>
        </w:drawing>
      </w:r>
    </w:p>
    <w:p w:rsidR="008B1CCD" w:rsidRPr="00EB1CE5" w:rsidRDefault="008B1CCD" w:rsidP="00EB1CE5">
      <w:pPr>
        <w:pStyle w:val="NoSpacing"/>
        <w:spacing w:line="360" w:lineRule="auto"/>
        <w:jc w:val="center"/>
        <w:rPr>
          <w:rFonts w:ascii="Arial" w:hAnsi="Arial" w:cs="Arial"/>
        </w:rPr>
      </w:pPr>
      <w:r w:rsidRPr="00EB1CE5">
        <w:rPr>
          <w:rFonts w:ascii="Arial" w:hAnsi="Arial" w:cs="Arial"/>
          <w:b/>
        </w:rPr>
        <w:t xml:space="preserve">Figure </w:t>
      </w:r>
      <w:r w:rsidR="00EB1CE5" w:rsidRPr="00EB1CE5">
        <w:rPr>
          <w:rFonts w:ascii="Arial" w:hAnsi="Arial" w:cs="Arial"/>
          <w:b/>
        </w:rPr>
        <w:t>2.2</w:t>
      </w:r>
      <w:r w:rsidR="00EB1CE5" w:rsidRPr="00EB1CE5">
        <w:rPr>
          <w:rFonts w:ascii="Arial" w:hAnsi="Arial" w:cs="Arial"/>
        </w:rPr>
        <w:t xml:space="preserve"> Closed Connecting Traverse</w:t>
      </w:r>
    </w:p>
    <w:p w:rsidR="008B1CCD" w:rsidRPr="00EB1CE5" w:rsidRDefault="008B1CCD" w:rsidP="00EB1CE5">
      <w:pPr>
        <w:pStyle w:val="NoSpacing"/>
        <w:spacing w:line="360" w:lineRule="auto"/>
        <w:jc w:val="center"/>
        <w:rPr>
          <w:rFonts w:ascii="Arial" w:hAnsi="Arial" w:cs="Arial"/>
        </w:rPr>
      </w:pPr>
      <w:r w:rsidRPr="00EB1CE5">
        <w:rPr>
          <w:rFonts w:ascii="Arial" w:hAnsi="Arial" w:cs="Arial"/>
          <w:b/>
        </w:rPr>
        <w:t>Source</w:t>
      </w:r>
      <w:r w:rsidRPr="00EB1CE5">
        <w:rPr>
          <w:rFonts w:ascii="Arial" w:hAnsi="Arial" w:cs="Arial"/>
        </w:rPr>
        <w:t xml:space="preserve"> </w:t>
      </w:r>
      <w:hyperlink r:id="rId18" w:history="1">
        <w:r w:rsidR="00EB1CE5" w:rsidRPr="003A3C94">
          <w:rPr>
            <w:rStyle w:val="Hyperlink"/>
            <w:rFonts w:ascii="Arial" w:hAnsi="Arial" w:cs="Arial"/>
          </w:rPr>
          <w:t>http://zasoby.open.agh.edu.pl/~11sjjurek/poligonen.html</w:t>
        </w:r>
      </w:hyperlink>
      <w:r w:rsidR="00EB1CE5">
        <w:rPr>
          <w:rFonts w:ascii="Arial" w:hAnsi="Arial" w:cs="Arial"/>
        </w:rPr>
        <w:t xml:space="preserve"> </w:t>
      </w:r>
    </w:p>
    <w:p w:rsidR="008B1CCD" w:rsidRPr="00281AA3" w:rsidRDefault="008B1CCD" w:rsidP="008B1CCD">
      <w:pPr>
        <w:rPr>
          <w:rFonts w:ascii="Arial" w:hAnsi="Arial" w:cs="Arial"/>
        </w:rPr>
      </w:pPr>
    </w:p>
    <w:p w:rsidR="00EB1CE5" w:rsidRDefault="00EB1CE5" w:rsidP="003C0453">
      <w:pPr>
        <w:spacing w:line="360" w:lineRule="auto"/>
        <w:jc w:val="both"/>
        <w:rPr>
          <w:rFonts w:ascii="Arial" w:hAnsi="Arial" w:cs="Arial"/>
          <w:b/>
        </w:rPr>
      </w:pPr>
    </w:p>
    <w:p w:rsidR="00EB1CE5" w:rsidRDefault="00EB1CE5" w:rsidP="003C0453">
      <w:pPr>
        <w:spacing w:line="360" w:lineRule="auto"/>
        <w:jc w:val="both"/>
        <w:rPr>
          <w:rFonts w:ascii="Arial" w:hAnsi="Arial" w:cs="Arial"/>
          <w:b/>
        </w:rPr>
      </w:pPr>
    </w:p>
    <w:p w:rsidR="00EB1CE5" w:rsidRDefault="00EB1CE5" w:rsidP="003C0453">
      <w:pPr>
        <w:spacing w:line="360" w:lineRule="auto"/>
        <w:jc w:val="both"/>
        <w:rPr>
          <w:rFonts w:ascii="Arial" w:hAnsi="Arial" w:cs="Arial"/>
          <w:b/>
        </w:rPr>
      </w:pPr>
    </w:p>
    <w:p w:rsidR="00EB1CE5" w:rsidRDefault="00EB1CE5" w:rsidP="003C0453">
      <w:pPr>
        <w:spacing w:line="360" w:lineRule="auto"/>
        <w:jc w:val="both"/>
        <w:rPr>
          <w:rFonts w:ascii="Arial" w:hAnsi="Arial" w:cs="Arial"/>
          <w:b/>
        </w:rPr>
      </w:pPr>
    </w:p>
    <w:p w:rsidR="00EB1CE5" w:rsidRDefault="00EB1CE5" w:rsidP="003C0453">
      <w:pPr>
        <w:spacing w:line="360" w:lineRule="auto"/>
        <w:jc w:val="both"/>
        <w:rPr>
          <w:rFonts w:ascii="Arial" w:hAnsi="Arial" w:cs="Arial"/>
          <w:b/>
        </w:rPr>
      </w:pPr>
    </w:p>
    <w:p w:rsidR="00EB1CE5" w:rsidRDefault="00EB1CE5" w:rsidP="003C0453">
      <w:pPr>
        <w:spacing w:line="360" w:lineRule="auto"/>
        <w:jc w:val="both"/>
        <w:rPr>
          <w:rFonts w:ascii="Arial" w:hAnsi="Arial" w:cs="Arial"/>
          <w:b/>
        </w:rPr>
      </w:pPr>
    </w:p>
    <w:p w:rsidR="00EB1CE5" w:rsidRDefault="00EB1CE5" w:rsidP="003C0453">
      <w:pPr>
        <w:spacing w:line="360" w:lineRule="auto"/>
        <w:jc w:val="both"/>
        <w:rPr>
          <w:rFonts w:ascii="Arial" w:hAnsi="Arial" w:cs="Arial"/>
          <w:b/>
        </w:rPr>
      </w:pPr>
    </w:p>
    <w:p w:rsidR="00EB1CE5" w:rsidRDefault="00EB1CE5" w:rsidP="003C0453">
      <w:pPr>
        <w:spacing w:line="360" w:lineRule="auto"/>
        <w:jc w:val="both"/>
        <w:rPr>
          <w:rFonts w:ascii="Arial" w:hAnsi="Arial" w:cs="Arial"/>
          <w:b/>
        </w:rPr>
      </w:pPr>
    </w:p>
    <w:p w:rsidR="00EB1CE5" w:rsidRDefault="00EB1CE5" w:rsidP="003C0453">
      <w:pPr>
        <w:spacing w:line="360" w:lineRule="auto"/>
        <w:jc w:val="both"/>
        <w:rPr>
          <w:rFonts w:ascii="Arial" w:hAnsi="Arial" w:cs="Arial"/>
          <w:b/>
        </w:rPr>
      </w:pPr>
    </w:p>
    <w:p w:rsidR="00EB1CE5" w:rsidRDefault="00EB1CE5" w:rsidP="003C0453">
      <w:pPr>
        <w:spacing w:line="360" w:lineRule="auto"/>
        <w:jc w:val="both"/>
        <w:rPr>
          <w:rFonts w:ascii="Arial" w:hAnsi="Arial" w:cs="Arial"/>
          <w:b/>
        </w:rPr>
      </w:pPr>
    </w:p>
    <w:p w:rsidR="00EB1CE5" w:rsidRDefault="00EB1CE5" w:rsidP="003C0453">
      <w:pPr>
        <w:spacing w:line="360" w:lineRule="auto"/>
        <w:jc w:val="both"/>
        <w:rPr>
          <w:rFonts w:ascii="Arial" w:hAnsi="Arial" w:cs="Arial"/>
          <w:b/>
        </w:rPr>
      </w:pPr>
    </w:p>
    <w:p w:rsidR="008B1CCD" w:rsidRPr="00281AA3" w:rsidRDefault="00281AA3" w:rsidP="003C0453">
      <w:pPr>
        <w:spacing w:line="360" w:lineRule="auto"/>
        <w:jc w:val="both"/>
        <w:rPr>
          <w:rFonts w:ascii="Arial" w:hAnsi="Arial" w:cs="Arial"/>
        </w:rPr>
      </w:pPr>
      <w:r>
        <w:rPr>
          <w:rFonts w:ascii="Arial" w:hAnsi="Arial" w:cs="Arial"/>
          <w:b/>
        </w:rPr>
        <w:lastRenderedPageBreak/>
        <w:t xml:space="preserve">2.3 </w:t>
      </w:r>
      <w:r w:rsidR="003C0453" w:rsidRPr="00281AA3">
        <w:rPr>
          <w:rFonts w:ascii="Arial" w:hAnsi="Arial" w:cs="Arial"/>
          <w:b/>
        </w:rPr>
        <w:t>Stations Selection</w:t>
      </w:r>
    </w:p>
    <w:p w:rsidR="003C0453" w:rsidRPr="00281AA3" w:rsidRDefault="003C0453" w:rsidP="003C0453">
      <w:pPr>
        <w:spacing w:line="360" w:lineRule="auto"/>
        <w:jc w:val="both"/>
        <w:rPr>
          <w:rFonts w:ascii="Arial" w:hAnsi="Arial" w:cs="Arial"/>
        </w:rPr>
      </w:pPr>
      <w:r w:rsidRPr="00281AA3">
        <w:rPr>
          <w:rFonts w:ascii="Arial" w:hAnsi="Arial" w:cs="Arial"/>
        </w:rPr>
        <w:tab/>
        <w:t xml:space="preserve">The stations should form a traverse of suitable shape. Only neighbouring stations along traverse lines need be </w:t>
      </w:r>
      <w:proofErr w:type="spellStart"/>
      <w:r w:rsidRPr="00281AA3">
        <w:rPr>
          <w:rFonts w:ascii="Arial" w:hAnsi="Arial" w:cs="Arial"/>
        </w:rPr>
        <w:t>intervisible</w:t>
      </w:r>
      <w:proofErr w:type="spellEnd"/>
      <w:r w:rsidRPr="00281AA3">
        <w:rPr>
          <w:rFonts w:ascii="Arial" w:hAnsi="Arial" w:cs="Arial"/>
        </w:rPr>
        <w:t xml:space="preserve">. Where traverse legs are to be taped, the ground should be accessible. Traverse legs should be approximately equal in length. Existing stations and reference objects should be incorporated. Stations should be firmly and clearly marked out and strongly referenced. </w:t>
      </w:r>
    </w:p>
    <w:p w:rsidR="008F4AA2" w:rsidRPr="00281AA3" w:rsidRDefault="00281AA3" w:rsidP="003C0453">
      <w:pPr>
        <w:spacing w:line="360" w:lineRule="auto"/>
        <w:jc w:val="both"/>
        <w:rPr>
          <w:rFonts w:ascii="Arial" w:hAnsi="Arial" w:cs="Arial"/>
          <w:b/>
        </w:rPr>
      </w:pPr>
      <w:r>
        <w:rPr>
          <w:rFonts w:ascii="Arial" w:hAnsi="Arial" w:cs="Arial"/>
          <w:b/>
        </w:rPr>
        <w:t xml:space="preserve">2.4 </w:t>
      </w:r>
      <w:r w:rsidR="008F4AA2" w:rsidRPr="00281AA3">
        <w:rPr>
          <w:rFonts w:ascii="Arial" w:hAnsi="Arial" w:cs="Arial"/>
          <w:b/>
        </w:rPr>
        <w:t>Azimuths</w:t>
      </w:r>
    </w:p>
    <w:p w:rsidR="008F4AA2" w:rsidRPr="00281AA3" w:rsidRDefault="008F4AA2" w:rsidP="003C0453">
      <w:pPr>
        <w:spacing w:line="360" w:lineRule="auto"/>
        <w:jc w:val="both"/>
        <w:rPr>
          <w:rFonts w:ascii="Arial" w:hAnsi="Arial" w:cs="Arial"/>
        </w:rPr>
      </w:pPr>
      <w:r w:rsidRPr="00281AA3">
        <w:rPr>
          <w:rFonts w:ascii="Arial" w:hAnsi="Arial" w:cs="Arial"/>
        </w:rPr>
        <w:tab/>
        <w:t xml:space="preserve">The azimuth of a line is the clockwise horizontal angle between the line and a given direction or meridian. Usually, north is the reference direction, south is sometimes used as a reference for </w:t>
      </w:r>
      <w:r w:rsidR="00EB1CE5" w:rsidRPr="00281AA3">
        <w:rPr>
          <w:rFonts w:ascii="Arial" w:hAnsi="Arial" w:cs="Arial"/>
        </w:rPr>
        <w:t>geodetic</w:t>
      </w:r>
      <w:r w:rsidRPr="00281AA3">
        <w:rPr>
          <w:rFonts w:ascii="Arial" w:hAnsi="Arial" w:cs="Arial"/>
        </w:rPr>
        <w:t xml:space="preserve"> surveys that cover large areas. Any azimuth angle will have a positive value between 0 and 360</w:t>
      </w:r>
      <w:r w:rsidRPr="00281AA3">
        <w:rPr>
          <w:rFonts w:ascii="Arial" w:hAnsi="Arial" w:cs="Arial"/>
          <w:vertAlign w:val="superscript"/>
        </w:rPr>
        <w:t>o</w:t>
      </w:r>
      <w:r w:rsidRPr="00281AA3">
        <w:rPr>
          <w:rFonts w:ascii="Arial" w:hAnsi="Arial" w:cs="Arial"/>
        </w:rPr>
        <w:t xml:space="preserve">. </w:t>
      </w:r>
    </w:p>
    <w:p w:rsidR="008F4AA2" w:rsidRPr="00281AA3" w:rsidRDefault="00281AA3" w:rsidP="003C0453">
      <w:pPr>
        <w:spacing w:line="360" w:lineRule="auto"/>
        <w:jc w:val="both"/>
        <w:rPr>
          <w:rFonts w:ascii="Arial" w:hAnsi="Arial" w:cs="Arial"/>
          <w:b/>
        </w:rPr>
      </w:pPr>
      <w:r>
        <w:rPr>
          <w:rFonts w:ascii="Arial" w:hAnsi="Arial" w:cs="Arial"/>
          <w:b/>
        </w:rPr>
        <w:t xml:space="preserve">2.5 </w:t>
      </w:r>
      <w:r w:rsidR="008F4AA2" w:rsidRPr="00281AA3">
        <w:rPr>
          <w:rFonts w:ascii="Arial" w:hAnsi="Arial" w:cs="Arial"/>
          <w:b/>
        </w:rPr>
        <w:t>Bearings</w:t>
      </w:r>
    </w:p>
    <w:p w:rsidR="00DC2ECC" w:rsidRPr="00281AA3" w:rsidRDefault="008F4AA2" w:rsidP="003C0453">
      <w:pPr>
        <w:spacing w:line="360" w:lineRule="auto"/>
        <w:jc w:val="both"/>
        <w:rPr>
          <w:rFonts w:ascii="Arial" w:hAnsi="Arial" w:cs="Arial"/>
        </w:rPr>
      </w:pPr>
      <w:r w:rsidRPr="00281AA3">
        <w:rPr>
          <w:rFonts w:ascii="Arial" w:hAnsi="Arial" w:cs="Arial"/>
        </w:rPr>
        <w:tab/>
        <w:t xml:space="preserve">A bearing of a line is the angle from the north (N) or the south (S) end of the meridian. It has the added designation of east (E) or west (W), whichever applies. The directions due east and due west are perpendicular to the north-south meridian. A line may fall in one of four quadrants: northeast (NE), south-east (SE). </w:t>
      </w:r>
      <w:proofErr w:type="gramStart"/>
      <w:r w:rsidRPr="00281AA3">
        <w:rPr>
          <w:rFonts w:ascii="Arial" w:hAnsi="Arial" w:cs="Arial"/>
        </w:rPr>
        <w:t>southwest</w:t>
      </w:r>
      <w:proofErr w:type="gramEnd"/>
      <w:r w:rsidRPr="00281AA3">
        <w:rPr>
          <w:rFonts w:ascii="Arial" w:hAnsi="Arial" w:cs="Arial"/>
        </w:rPr>
        <w:t xml:space="preserve"> (SW), or northwest (NW). </w:t>
      </w:r>
    </w:p>
    <w:p w:rsidR="00DC2ECC" w:rsidRPr="00281AA3" w:rsidRDefault="00DC2ECC" w:rsidP="00DC2ECC">
      <w:pPr>
        <w:spacing w:line="360" w:lineRule="auto"/>
        <w:jc w:val="center"/>
        <w:rPr>
          <w:rFonts w:ascii="Arial" w:hAnsi="Arial" w:cs="Arial"/>
        </w:rPr>
      </w:pPr>
      <w:r w:rsidRPr="00281AA3">
        <w:rPr>
          <w:rFonts w:ascii="Arial" w:hAnsi="Arial" w:cs="Arial"/>
          <w:noProof/>
          <w:lang w:val="en-MY" w:eastAsia="zh-CN"/>
        </w:rPr>
        <w:drawing>
          <wp:inline distT="0" distB="0" distL="0" distR="0" wp14:anchorId="4137B8F6" wp14:editId="592ED1C1">
            <wp:extent cx="3371850" cy="1852026"/>
            <wp:effectExtent l="0" t="0" r="0" b="0"/>
            <wp:docPr id="6" name="irc_mi" descr="https://www.e-education.psu.edu/natureofgeoinfo/sites/www.e-education.psu.edu.natureofgeoinfo/files/image/azimuths_bearing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www.e-education.psu.edu/natureofgeoinfo/sites/www.e-education.psu.edu.natureofgeoinfo/files/image/azimuths_bearings.gif"/>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371850" cy="1852026"/>
                    </a:xfrm>
                    <a:prstGeom prst="rect">
                      <a:avLst/>
                    </a:prstGeom>
                    <a:noFill/>
                    <a:ln>
                      <a:noFill/>
                    </a:ln>
                  </pic:spPr>
                </pic:pic>
              </a:graphicData>
            </a:graphic>
          </wp:inline>
        </w:drawing>
      </w:r>
    </w:p>
    <w:p w:rsidR="00DC2ECC" w:rsidRPr="00EB1CE5" w:rsidRDefault="00EB1CE5" w:rsidP="00EB1CE5">
      <w:pPr>
        <w:pStyle w:val="NoSpacing"/>
        <w:spacing w:line="360" w:lineRule="auto"/>
        <w:jc w:val="center"/>
        <w:rPr>
          <w:rFonts w:ascii="Arial" w:hAnsi="Arial" w:cs="Arial"/>
        </w:rPr>
      </w:pPr>
      <w:r>
        <w:rPr>
          <w:rFonts w:ascii="Arial" w:hAnsi="Arial" w:cs="Arial"/>
          <w:b/>
        </w:rPr>
        <w:t xml:space="preserve">Figure 2.3 </w:t>
      </w:r>
      <w:r w:rsidR="00DC2ECC" w:rsidRPr="00EB1CE5">
        <w:rPr>
          <w:rFonts w:ascii="Arial" w:hAnsi="Arial" w:cs="Arial"/>
        </w:rPr>
        <w:t>Azimuths and Bearings.</w:t>
      </w:r>
    </w:p>
    <w:p w:rsidR="00DC2ECC" w:rsidRPr="00EB1CE5" w:rsidRDefault="00DC2ECC" w:rsidP="00EB1CE5">
      <w:pPr>
        <w:pStyle w:val="NoSpacing"/>
        <w:spacing w:line="360" w:lineRule="auto"/>
        <w:jc w:val="center"/>
        <w:rPr>
          <w:rFonts w:ascii="Arial" w:hAnsi="Arial" w:cs="Arial"/>
        </w:rPr>
      </w:pPr>
      <w:r w:rsidRPr="00EB1CE5">
        <w:rPr>
          <w:rFonts w:ascii="Arial" w:hAnsi="Arial" w:cs="Arial"/>
          <w:b/>
        </w:rPr>
        <w:t>Source</w:t>
      </w:r>
      <w:r w:rsidR="00EB1CE5">
        <w:rPr>
          <w:rFonts w:ascii="Arial" w:hAnsi="Arial" w:cs="Arial"/>
        </w:rPr>
        <w:t xml:space="preserve"> </w:t>
      </w:r>
      <w:hyperlink r:id="rId20" w:history="1">
        <w:r w:rsidR="00EB1CE5" w:rsidRPr="003A3C94">
          <w:rPr>
            <w:rStyle w:val="Hyperlink"/>
            <w:rFonts w:ascii="Arial" w:hAnsi="Arial" w:cs="Arial"/>
          </w:rPr>
          <w:t>https://www.e-education.psu.edu/geog482fall2/c5_p7.html</w:t>
        </w:r>
      </w:hyperlink>
      <w:r w:rsidR="00EB1CE5">
        <w:rPr>
          <w:rFonts w:ascii="Arial" w:hAnsi="Arial" w:cs="Arial"/>
        </w:rPr>
        <w:t xml:space="preserve"> </w:t>
      </w:r>
    </w:p>
    <w:p w:rsidR="00AF5576" w:rsidRPr="00AF5576" w:rsidRDefault="00AF5576" w:rsidP="00AF5576">
      <w:pPr>
        <w:pStyle w:val="NoSpacing"/>
        <w:spacing w:line="360" w:lineRule="auto"/>
        <w:rPr>
          <w:rFonts w:ascii="Arial" w:hAnsi="Arial" w:cs="Arial"/>
          <w:b/>
        </w:rPr>
      </w:pPr>
    </w:p>
    <w:p w:rsidR="003C0453" w:rsidRPr="00AF5576" w:rsidRDefault="00281AA3" w:rsidP="00AF5576">
      <w:pPr>
        <w:pStyle w:val="NoSpacing"/>
        <w:spacing w:line="360" w:lineRule="auto"/>
        <w:rPr>
          <w:rFonts w:ascii="Arial" w:hAnsi="Arial" w:cs="Arial"/>
          <w:b/>
        </w:rPr>
      </w:pPr>
      <w:r w:rsidRPr="00AF5576">
        <w:rPr>
          <w:rFonts w:ascii="Arial" w:hAnsi="Arial" w:cs="Arial"/>
          <w:b/>
        </w:rPr>
        <w:t xml:space="preserve">2.6 </w:t>
      </w:r>
      <w:r w:rsidR="003C0453" w:rsidRPr="00AF5576">
        <w:rPr>
          <w:rFonts w:ascii="Arial" w:hAnsi="Arial" w:cs="Arial"/>
          <w:b/>
        </w:rPr>
        <w:t>Accuracy</w:t>
      </w:r>
    </w:p>
    <w:p w:rsidR="003C0453" w:rsidRPr="00AF5576" w:rsidRDefault="003C0453" w:rsidP="00AF5576">
      <w:pPr>
        <w:pStyle w:val="NoSpacing"/>
        <w:spacing w:line="360" w:lineRule="auto"/>
        <w:jc w:val="both"/>
        <w:rPr>
          <w:rFonts w:ascii="Arial" w:hAnsi="Arial" w:cs="Arial"/>
        </w:rPr>
      </w:pPr>
      <w:r w:rsidRPr="00AF5576">
        <w:rPr>
          <w:rFonts w:ascii="Arial" w:hAnsi="Arial" w:cs="Arial"/>
        </w:rPr>
        <w:t>Accuracy = 1: (P/</w:t>
      </w:r>
      <w:proofErr w:type="spellStart"/>
      <w:r w:rsidRPr="00AF5576">
        <w:rPr>
          <w:rFonts w:ascii="Arial" w:hAnsi="Arial" w:cs="Arial"/>
        </w:rPr>
        <w:t>E</w:t>
      </w:r>
      <w:r w:rsidRPr="00AF5576">
        <w:rPr>
          <w:rFonts w:ascii="Arial" w:hAnsi="Arial" w:cs="Arial"/>
          <w:vertAlign w:val="subscript"/>
        </w:rPr>
        <w:t>c</w:t>
      </w:r>
      <w:proofErr w:type="spellEnd"/>
      <w:r w:rsidRPr="00AF5576">
        <w:rPr>
          <w:rFonts w:ascii="Arial" w:hAnsi="Arial" w:cs="Arial"/>
        </w:rPr>
        <w:t>)</w:t>
      </w:r>
    </w:p>
    <w:p w:rsidR="003C0453" w:rsidRPr="00AF5576" w:rsidRDefault="003C0453" w:rsidP="00AF5576">
      <w:pPr>
        <w:pStyle w:val="NoSpacing"/>
        <w:spacing w:line="360" w:lineRule="auto"/>
        <w:jc w:val="both"/>
        <w:rPr>
          <w:rFonts w:ascii="Arial" w:hAnsi="Arial" w:cs="Arial"/>
        </w:rPr>
      </w:pPr>
      <w:r w:rsidRPr="00AF5576">
        <w:rPr>
          <w:rFonts w:ascii="Arial" w:hAnsi="Arial" w:cs="Arial"/>
        </w:rPr>
        <w:t>For average land surveying an accuracy of about 1:3000 is typical.</w:t>
      </w:r>
    </w:p>
    <w:p w:rsidR="003C0453" w:rsidRPr="00AF5576" w:rsidRDefault="003C0453" w:rsidP="00AF5576">
      <w:pPr>
        <w:pStyle w:val="NoSpacing"/>
        <w:spacing w:line="360" w:lineRule="auto"/>
        <w:jc w:val="both"/>
        <w:rPr>
          <w:rFonts w:ascii="Arial" w:hAnsi="Arial" w:cs="Arial"/>
        </w:rPr>
      </w:pPr>
      <w:r w:rsidRPr="00AF5576">
        <w:rPr>
          <w:rFonts w:ascii="Arial" w:hAnsi="Arial" w:cs="Arial"/>
        </w:rPr>
        <w:t>An accuracy of at least 1:5000 would be required for third-order control traverse surveys.</w:t>
      </w:r>
    </w:p>
    <w:p w:rsidR="00C77E68" w:rsidRPr="00281AA3" w:rsidRDefault="00C77E68" w:rsidP="00C77E68">
      <w:pPr>
        <w:spacing w:line="360" w:lineRule="auto"/>
        <w:jc w:val="both"/>
        <w:rPr>
          <w:rFonts w:ascii="Arial" w:hAnsi="Arial" w:cs="Arial"/>
          <w:b/>
        </w:rPr>
      </w:pPr>
      <w:r w:rsidRPr="00281AA3">
        <w:rPr>
          <w:rFonts w:ascii="Arial" w:hAnsi="Arial" w:cs="Arial"/>
          <w:b/>
        </w:rPr>
        <w:lastRenderedPageBreak/>
        <w:t>2.</w:t>
      </w:r>
      <w:r w:rsidR="00281AA3">
        <w:rPr>
          <w:rFonts w:ascii="Arial" w:hAnsi="Arial" w:cs="Arial"/>
          <w:b/>
        </w:rPr>
        <w:t>7</w:t>
      </w:r>
      <w:r w:rsidRPr="00281AA3">
        <w:rPr>
          <w:rFonts w:ascii="Arial" w:hAnsi="Arial" w:cs="Arial"/>
          <w:b/>
        </w:rPr>
        <w:t xml:space="preserve"> Apparatus Used </w:t>
      </w:r>
    </w:p>
    <w:p w:rsidR="00C77E68" w:rsidRPr="00281AA3" w:rsidRDefault="00281AA3" w:rsidP="00C77E68">
      <w:pPr>
        <w:spacing w:line="360" w:lineRule="auto"/>
        <w:jc w:val="both"/>
        <w:rPr>
          <w:rFonts w:ascii="Arial" w:hAnsi="Arial" w:cs="Arial"/>
          <w:b/>
        </w:rPr>
      </w:pPr>
      <w:r>
        <w:rPr>
          <w:rFonts w:ascii="Arial" w:hAnsi="Arial" w:cs="Arial"/>
          <w:b/>
        </w:rPr>
        <w:t xml:space="preserve">2.7.1 </w:t>
      </w:r>
      <w:r w:rsidR="00C77E68" w:rsidRPr="00281AA3">
        <w:rPr>
          <w:rFonts w:ascii="Arial" w:hAnsi="Arial" w:cs="Arial"/>
          <w:b/>
        </w:rPr>
        <w:t>Theodolite</w:t>
      </w:r>
    </w:p>
    <w:p w:rsidR="00C77E68" w:rsidRPr="00281AA3" w:rsidRDefault="00C77E68" w:rsidP="00C77E68">
      <w:pPr>
        <w:spacing w:line="360" w:lineRule="auto"/>
        <w:ind w:firstLine="720"/>
        <w:jc w:val="both"/>
        <w:rPr>
          <w:rFonts w:ascii="Arial" w:hAnsi="Arial" w:cs="Arial"/>
        </w:rPr>
      </w:pPr>
      <w:r w:rsidRPr="00281AA3">
        <w:rPr>
          <w:rFonts w:ascii="Arial" w:hAnsi="Arial" w:cs="Arial"/>
        </w:rPr>
        <w:t xml:space="preserve">The theodolite is designed to measure angles. A horizontal angle is the angle in plan subtended by two distant points at the station where the theodolite is set up. A vertical angle is one between a distant point and a vertical axis (zenith angle) or a horizontal axis (angle of elevation or depression) at the geometric centre of the theodolite. Angle measurement is carried out as part of control and detail surveys. In addition, on construction sites, the theodolite is used to set out angles, to extend straight lines and to check verticality. Applications of theodolite in surveying are laying of horizontal angles, </w:t>
      </w:r>
      <w:r w:rsidR="001A1B04">
        <w:rPr>
          <w:rFonts w:ascii="Arial" w:hAnsi="Arial" w:cs="Arial"/>
        </w:rPr>
        <w:t>l</w:t>
      </w:r>
      <w:r w:rsidRPr="00281AA3">
        <w:rPr>
          <w:rFonts w:ascii="Arial" w:hAnsi="Arial" w:cs="Arial"/>
        </w:rPr>
        <w:t>ocating points on line, prolonging survey lines, establishing grades, determining difference in elevation, setting out curves and aligning tunnels.</w:t>
      </w:r>
    </w:p>
    <w:p w:rsidR="00C77E68" w:rsidRPr="00281AA3" w:rsidRDefault="00C77E68" w:rsidP="00C77E68">
      <w:pPr>
        <w:spacing w:line="360" w:lineRule="auto"/>
        <w:jc w:val="center"/>
        <w:rPr>
          <w:rFonts w:ascii="Arial" w:hAnsi="Arial" w:cs="Arial"/>
        </w:rPr>
      </w:pPr>
      <w:r w:rsidRPr="00281AA3">
        <w:rPr>
          <w:rFonts w:ascii="Arial" w:hAnsi="Arial" w:cs="Arial"/>
          <w:noProof/>
          <w:lang w:val="en-MY" w:eastAsia="zh-CN"/>
        </w:rPr>
        <w:drawing>
          <wp:inline distT="0" distB="0" distL="0" distR="0" wp14:anchorId="47F20F61" wp14:editId="2C44CF69">
            <wp:extent cx="2623194" cy="2409825"/>
            <wp:effectExtent l="0" t="0" r="5715" b="0"/>
            <wp:docPr id="7" name="irc_mi" descr="http://img.bhs4.com/11/1/11184c9886546b898543a9d009858cd7a59db802_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img.bhs4.com/11/1/11184c9886546b898543a9d009858cd7a59db802_large.jpg"/>
                    <pic:cNvPicPr>
                      <a:picLocks noChangeAspect="1" noChangeArrowheads="1"/>
                    </pic:cNvPicPr>
                  </pic:nvPicPr>
                  <pic:blipFill rotWithShape="1">
                    <a:blip r:embed="rId21">
                      <a:extLst>
                        <a:ext uri="{28A0092B-C50C-407E-A947-70E740481C1C}">
                          <a14:useLocalDpi xmlns:a14="http://schemas.microsoft.com/office/drawing/2010/main" val="0"/>
                        </a:ext>
                      </a:extLst>
                    </a:blip>
                    <a:srcRect l="12500" t="15547" r="14930" b="16609"/>
                    <a:stretch/>
                  </pic:blipFill>
                  <pic:spPr bwMode="auto">
                    <a:xfrm>
                      <a:off x="0" y="0"/>
                      <a:ext cx="2632799" cy="2418649"/>
                    </a:xfrm>
                    <a:prstGeom prst="rect">
                      <a:avLst/>
                    </a:prstGeom>
                    <a:noFill/>
                    <a:ln>
                      <a:noFill/>
                    </a:ln>
                    <a:extLst>
                      <a:ext uri="{53640926-AAD7-44D8-BBD7-CCE9431645EC}">
                        <a14:shadowObscured xmlns:a14="http://schemas.microsoft.com/office/drawing/2010/main"/>
                      </a:ext>
                    </a:extLst>
                  </pic:spPr>
                </pic:pic>
              </a:graphicData>
            </a:graphic>
          </wp:inline>
        </w:drawing>
      </w:r>
    </w:p>
    <w:p w:rsidR="00C77E68" w:rsidRPr="00AF5576" w:rsidRDefault="00C77E68" w:rsidP="00AF5576">
      <w:pPr>
        <w:pStyle w:val="NoSpacing"/>
        <w:spacing w:line="360" w:lineRule="auto"/>
        <w:jc w:val="center"/>
        <w:rPr>
          <w:rFonts w:ascii="Arial" w:hAnsi="Arial" w:cs="Arial"/>
        </w:rPr>
      </w:pPr>
      <w:r w:rsidRPr="00AF5576">
        <w:rPr>
          <w:rFonts w:ascii="Arial" w:hAnsi="Arial" w:cs="Arial"/>
          <w:b/>
        </w:rPr>
        <w:t xml:space="preserve">Figure </w:t>
      </w:r>
      <w:r w:rsidR="00AF5576" w:rsidRPr="00AF5576">
        <w:rPr>
          <w:rFonts w:ascii="Arial" w:hAnsi="Arial" w:cs="Arial"/>
          <w:b/>
        </w:rPr>
        <w:t>2.4</w:t>
      </w:r>
      <w:r w:rsidR="00AF5576">
        <w:rPr>
          <w:rFonts w:ascii="Arial" w:hAnsi="Arial" w:cs="Arial"/>
        </w:rPr>
        <w:t xml:space="preserve"> Labelled theodolite</w:t>
      </w:r>
    </w:p>
    <w:p w:rsidR="00C77E68" w:rsidRPr="00AF5576" w:rsidRDefault="00C77E68" w:rsidP="00AF5576">
      <w:pPr>
        <w:pStyle w:val="NoSpacing"/>
        <w:spacing w:line="360" w:lineRule="auto"/>
        <w:jc w:val="center"/>
        <w:rPr>
          <w:rFonts w:ascii="Arial" w:hAnsi="Arial" w:cs="Arial"/>
        </w:rPr>
      </w:pPr>
      <w:r w:rsidRPr="00AF5576">
        <w:rPr>
          <w:rFonts w:ascii="Arial" w:hAnsi="Arial" w:cs="Arial"/>
          <w:b/>
        </w:rPr>
        <w:t>Source</w:t>
      </w:r>
      <w:r w:rsidR="00AF5576">
        <w:rPr>
          <w:rFonts w:ascii="Arial" w:hAnsi="Arial" w:cs="Arial"/>
        </w:rPr>
        <w:t xml:space="preserve"> </w:t>
      </w:r>
      <w:hyperlink r:id="rId22" w:history="1">
        <w:r w:rsidR="00AF5576" w:rsidRPr="003A3C94">
          <w:rPr>
            <w:rStyle w:val="Hyperlink"/>
            <w:rFonts w:ascii="Arial" w:hAnsi="Arial" w:cs="Arial"/>
          </w:rPr>
          <w:t>http://www.brighthubengineering.com/geotechnical-engineering/63871-use-of-theodolites/</w:t>
        </w:r>
      </w:hyperlink>
      <w:r w:rsidR="00AF5576">
        <w:rPr>
          <w:rFonts w:ascii="Arial" w:hAnsi="Arial" w:cs="Arial"/>
        </w:rPr>
        <w:t xml:space="preserve"> </w:t>
      </w:r>
    </w:p>
    <w:p w:rsidR="001A1B04" w:rsidRDefault="001A1B04" w:rsidP="00C77E68">
      <w:pPr>
        <w:spacing w:line="360" w:lineRule="auto"/>
        <w:jc w:val="both"/>
        <w:rPr>
          <w:rFonts w:ascii="Arial" w:hAnsi="Arial" w:cs="Arial"/>
          <w:b/>
          <w:noProof/>
          <w:lang w:val="en-MY" w:eastAsia="zh-CN"/>
        </w:rPr>
      </w:pPr>
    </w:p>
    <w:p w:rsidR="001A1B04" w:rsidRDefault="001A1B04" w:rsidP="00C77E68">
      <w:pPr>
        <w:spacing w:line="360" w:lineRule="auto"/>
        <w:jc w:val="both"/>
        <w:rPr>
          <w:rFonts w:ascii="Arial" w:hAnsi="Arial" w:cs="Arial"/>
          <w:b/>
          <w:noProof/>
          <w:lang w:val="en-MY" w:eastAsia="zh-CN"/>
        </w:rPr>
      </w:pPr>
    </w:p>
    <w:p w:rsidR="002B4804" w:rsidRDefault="002B4804" w:rsidP="00C77E68">
      <w:pPr>
        <w:spacing w:line="360" w:lineRule="auto"/>
        <w:jc w:val="both"/>
        <w:rPr>
          <w:rFonts w:ascii="Arial" w:hAnsi="Arial" w:cs="Arial"/>
          <w:b/>
          <w:noProof/>
          <w:lang w:val="en-MY" w:eastAsia="zh-CN"/>
        </w:rPr>
      </w:pPr>
      <w:r>
        <w:rPr>
          <w:rFonts w:ascii="Arial" w:hAnsi="Arial" w:cs="Arial"/>
          <w:b/>
          <w:noProof/>
          <w:lang w:val="en-MY" w:eastAsia="zh-CN"/>
        </w:rPr>
        <w:br w:type="page"/>
      </w:r>
    </w:p>
    <w:p w:rsidR="00C77E68" w:rsidRPr="00281AA3" w:rsidRDefault="00281AA3" w:rsidP="00C77E68">
      <w:pPr>
        <w:spacing w:line="360" w:lineRule="auto"/>
        <w:jc w:val="both"/>
        <w:rPr>
          <w:rFonts w:ascii="Arial" w:hAnsi="Arial" w:cs="Arial"/>
          <w:b/>
          <w:noProof/>
          <w:lang w:val="en-MY" w:eastAsia="zh-CN"/>
        </w:rPr>
      </w:pPr>
      <w:r>
        <w:rPr>
          <w:rFonts w:ascii="Arial" w:hAnsi="Arial" w:cs="Arial"/>
          <w:b/>
          <w:noProof/>
          <w:lang w:val="en-MY" w:eastAsia="zh-CN"/>
        </w:rPr>
        <w:lastRenderedPageBreak/>
        <w:t xml:space="preserve">2.7.2 </w:t>
      </w:r>
      <w:r w:rsidR="00BD01ED" w:rsidRPr="00281AA3">
        <w:rPr>
          <w:rFonts w:ascii="Arial" w:hAnsi="Arial" w:cs="Arial"/>
          <w:b/>
          <w:noProof/>
          <w:lang w:val="en-MY" w:eastAsia="zh-CN"/>
        </w:rPr>
        <w:t>Ranging Rod</w:t>
      </w:r>
    </w:p>
    <w:p w:rsidR="00C77E68" w:rsidRPr="00281AA3" w:rsidRDefault="002B4804" w:rsidP="00C77E68">
      <w:pPr>
        <w:spacing w:line="360" w:lineRule="auto"/>
        <w:jc w:val="both"/>
        <w:rPr>
          <w:rFonts w:ascii="Arial" w:hAnsi="Arial" w:cs="Arial"/>
        </w:rPr>
      </w:pPr>
      <w:r w:rsidRPr="00281AA3">
        <w:rPr>
          <w:rFonts w:ascii="Arial" w:hAnsi="Arial" w:cs="Arial"/>
          <w:noProof/>
          <w:lang w:val="en-MY" w:eastAsia="zh-CN"/>
        </w:rPr>
        <w:drawing>
          <wp:anchor distT="0" distB="0" distL="114300" distR="114300" simplePos="0" relativeHeight="251601408" behindDoc="0" locked="0" layoutInCell="1" allowOverlap="1" wp14:anchorId="784B28EA" wp14:editId="766D9BFB">
            <wp:simplePos x="0" y="0"/>
            <wp:positionH relativeFrom="margin">
              <wp:posOffset>1692910</wp:posOffset>
            </wp:positionH>
            <wp:positionV relativeFrom="paragraph">
              <wp:posOffset>421005</wp:posOffset>
            </wp:positionV>
            <wp:extent cx="1876425" cy="1876425"/>
            <wp:effectExtent l="0" t="0" r="9525" b="9525"/>
            <wp:wrapThrough wrapText="bothSides">
              <wp:wrapPolygon edited="0">
                <wp:start x="0" y="0"/>
                <wp:lineTo x="0" y="21490"/>
                <wp:lineTo x="21490" y="21490"/>
                <wp:lineTo x="21490" y="0"/>
                <wp:lineTo x="0" y="0"/>
              </wp:wrapPolygon>
            </wp:wrapThrough>
            <wp:docPr id="8" name="Picture 8" descr="Horizon Range Po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orizon Range Pole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876425" cy="1876425"/>
                    </a:xfrm>
                    <a:prstGeom prst="rect">
                      <a:avLst/>
                    </a:prstGeom>
                    <a:noFill/>
                    <a:ln>
                      <a:noFill/>
                    </a:ln>
                  </pic:spPr>
                </pic:pic>
              </a:graphicData>
            </a:graphic>
            <wp14:sizeRelH relativeFrom="page">
              <wp14:pctWidth>0</wp14:pctWidth>
            </wp14:sizeRelH>
            <wp14:sizeRelV relativeFrom="page">
              <wp14:pctHeight>0</wp14:pctHeight>
            </wp14:sizeRelV>
          </wp:anchor>
        </w:drawing>
      </w:r>
      <w:r w:rsidR="00C77E68" w:rsidRPr="00281AA3">
        <w:rPr>
          <w:rFonts w:ascii="Arial" w:hAnsi="Arial" w:cs="Arial"/>
          <w:noProof/>
          <w:lang w:val="en-MY" w:eastAsia="zh-CN"/>
        </w:rPr>
        <w:tab/>
      </w:r>
      <w:r w:rsidR="00BD01ED" w:rsidRPr="00281AA3">
        <w:rPr>
          <w:rFonts w:ascii="Arial" w:hAnsi="Arial" w:cs="Arial"/>
          <w:noProof/>
          <w:lang w:val="en-MY" w:eastAsia="zh-CN"/>
        </w:rPr>
        <w:t>Ranging rod</w:t>
      </w:r>
      <w:r w:rsidR="00C77E68" w:rsidRPr="00281AA3">
        <w:rPr>
          <w:rFonts w:ascii="Arial" w:hAnsi="Arial" w:cs="Arial"/>
          <w:noProof/>
          <w:lang w:val="en-MY" w:eastAsia="zh-CN"/>
        </w:rPr>
        <w:t xml:space="preserve"> is used as a stand to indicate the angle between two or more points in an enclosed area. </w:t>
      </w:r>
    </w:p>
    <w:p w:rsidR="00C77E68" w:rsidRPr="00281AA3" w:rsidRDefault="00C77E68" w:rsidP="00C77E68">
      <w:pPr>
        <w:spacing w:line="360" w:lineRule="auto"/>
        <w:jc w:val="both"/>
        <w:rPr>
          <w:rFonts w:ascii="Arial" w:hAnsi="Arial" w:cs="Arial"/>
        </w:rPr>
      </w:pPr>
    </w:p>
    <w:p w:rsidR="00BD01ED" w:rsidRPr="001A1B04" w:rsidRDefault="00BD01ED" w:rsidP="001A1B04">
      <w:pPr>
        <w:rPr>
          <w:rFonts w:ascii="Arial" w:hAnsi="Arial" w:cs="Arial"/>
        </w:rPr>
      </w:pPr>
    </w:p>
    <w:p w:rsidR="002B4804" w:rsidRDefault="002B4804" w:rsidP="00C77E68">
      <w:pPr>
        <w:spacing w:line="360" w:lineRule="auto"/>
        <w:jc w:val="both"/>
        <w:rPr>
          <w:rFonts w:ascii="Arial" w:hAnsi="Arial" w:cs="Arial"/>
          <w:b/>
        </w:rPr>
      </w:pPr>
    </w:p>
    <w:p w:rsidR="002B4804" w:rsidRDefault="002B4804" w:rsidP="00C77E68">
      <w:pPr>
        <w:spacing w:line="360" w:lineRule="auto"/>
        <w:jc w:val="both"/>
        <w:rPr>
          <w:rFonts w:ascii="Arial" w:hAnsi="Arial" w:cs="Arial"/>
          <w:b/>
        </w:rPr>
      </w:pPr>
    </w:p>
    <w:p w:rsidR="002B4804" w:rsidRDefault="002B4804" w:rsidP="00C77E68">
      <w:pPr>
        <w:spacing w:line="360" w:lineRule="auto"/>
        <w:jc w:val="both"/>
        <w:rPr>
          <w:rFonts w:ascii="Arial" w:hAnsi="Arial" w:cs="Arial"/>
          <w:b/>
        </w:rPr>
      </w:pPr>
    </w:p>
    <w:p w:rsidR="002B4804" w:rsidRDefault="002B4804" w:rsidP="00C77E68">
      <w:pPr>
        <w:spacing w:line="360" w:lineRule="auto"/>
        <w:jc w:val="both"/>
        <w:rPr>
          <w:rFonts w:ascii="Arial" w:hAnsi="Arial" w:cs="Arial"/>
          <w:b/>
        </w:rPr>
      </w:pPr>
      <w:r w:rsidRPr="00281AA3">
        <w:rPr>
          <w:rFonts w:ascii="Arial" w:hAnsi="Arial" w:cs="Arial"/>
          <w:noProof/>
          <w:lang w:val="en-MY" w:eastAsia="zh-CN"/>
        </w:rPr>
        <mc:AlternateContent>
          <mc:Choice Requires="wps">
            <w:drawing>
              <wp:anchor distT="0" distB="0" distL="114300" distR="114300" simplePos="0" relativeHeight="251605504" behindDoc="0" locked="0" layoutInCell="1" allowOverlap="1" wp14:anchorId="4171C560" wp14:editId="44ADBAD5">
                <wp:simplePos x="0" y="0"/>
                <wp:positionH relativeFrom="margin">
                  <wp:posOffset>1746885</wp:posOffset>
                </wp:positionH>
                <wp:positionV relativeFrom="paragraph">
                  <wp:posOffset>11430</wp:posOffset>
                </wp:positionV>
                <wp:extent cx="1773644" cy="330740"/>
                <wp:effectExtent l="0" t="0" r="17145" b="12700"/>
                <wp:wrapNone/>
                <wp:docPr id="9" name="Text Box 9"/>
                <wp:cNvGraphicFramePr/>
                <a:graphic xmlns:a="http://schemas.openxmlformats.org/drawingml/2006/main">
                  <a:graphicData uri="http://schemas.microsoft.com/office/word/2010/wordprocessingShape">
                    <wps:wsp>
                      <wps:cNvSpPr txBox="1"/>
                      <wps:spPr>
                        <a:xfrm>
                          <a:off x="0" y="0"/>
                          <a:ext cx="1773644" cy="330740"/>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0F3465" w:rsidRPr="00BE4790" w:rsidRDefault="000F3465" w:rsidP="00C77E68">
                            <w:pPr>
                              <w:spacing w:line="240" w:lineRule="auto"/>
                              <w:jc w:val="center"/>
                              <w:rPr>
                                <w:rFonts w:ascii="Arial" w:hAnsi="Arial" w:cs="Arial"/>
                                <w:lang w:val="en-US"/>
                              </w:rPr>
                            </w:pPr>
                            <w:r w:rsidRPr="00AF5576">
                              <w:rPr>
                                <w:rFonts w:ascii="Arial" w:hAnsi="Arial" w:cs="Arial"/>
                                <w:b/>
                                <w:lang w:val="en-US"/>
                              </w:rPr>
                              <w:t xml:space="preserve">Figure </w:t>
                            </w:r>
                            <w:r w:rsidR="00AF5576" w:rsidRPr="00AF5576">
                              <w:rPr>
                                <w:rFonts w:ascii="Arial" w:hAnsi="Arial" w:cs="Arial"/>
                                <w:b/>
                                <w:lang w:val="en-US"/>
                              </w:rPr>
                              <w:t>2.5</w:t>
                            </w:r>
                            <w:r w:rsidRPr="00BE4790">
                              <w:rPr>
                                <w:rFonts w:ascii="Arial" w:hAnsi="Arial" w:cs="Arial"/>
                                <w:lang w:val="en-US"/>
                              </w:rPr>
                              <w:t xml:space="preserve"> </w:t>
                            </w:r>
                            <w:r>
                              <w:rPr>
                                <w:rFonts w:ascii="Arial" w:hAnsi="Arial" w:cs="Arial"/>
                                <w:lang w:val="en-US"/>
                              </w:rPr>
                              <w:t>Range</w:t>
                            </w:r>
                            <w:r w:rsidRPr="00BE4790">
                              <w:rPr>
                                <w:rFonts w:ascii="Arial" w:hAnsi="Arial" w:cs="Arial"/>
                                <w:lang w:val="en-US"/>
                              </w:rPr>
                              <w:t xml:space="preserve"> Pole</w:t>
                            </w:r>
                          </w:p>
                          <w:p w:rsidR="000F3465" w:rsidRPr="00BE4790" w:rsidRDefault="000F3465" w:rsidP="00C77E68">
                            <w:pPr>
                              <w:spacing w:line="240" w:lineRule="auto"/>
                              <w:rPr>
                                <w:rFonts w:ascii="Arial" w:hAnsi="Arial" w:cs="Arial"/>
                                <w:color w:val="000000" w:themeColor="text1"/>
                                <w:sz w:val="20"/>
                                <w:szCs w:val="20"/>
                                <w:lang w:val="en-US"/>
                                <w14:textOutline w14:w="9525" w14:cap="rnd" w14:cmpd="sng" w14:algn="ctr">
                                  <w14:solidFill>
                                    <w14:schemeClr w14:val="tx1"/>
                                  </w14:solidFill>
                                  <w14:prstDash w14:val="solid"/>
                                  <w14:bevel/>
                                </w14:textOutline>
                              </w:rPr>
                            </w:pPr>
                            <w:r>
                              <w:rPr>
                                <w:rFonts w:ascii="Arial" w:hAnsi="Arial" w:cs="Arial"/>
                                <w:sz w:val="20"/>
                                <w:szCs w:val="20"/>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left:0;text-align:left;margin-left:137.55pt;margin-top:.9pt;width:139.65pt;height:26.05pt;z-index:251605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" fillcolor="white [3212]" strokecolor="white [3212]" strokeweight=".5pt">
                <v:textbox>
                  <w:txbxContent>
                    <w:p w:rsidR="000F3465" w:rsidRPr="00BE4790" w:rsidRDefault="000F3465" w:rsidP="00C77E68">
                      <w:pPr>
                        <w:spacing w:line="240" w:lineRule="auto"/>
                        <w:jc w:val="center"/>
                        <w:rPr>
                          <w:rFonts w:ascii="Arial" w:hAnsi="Arial" w:cs="Arial"/>
                          <w:lang w:val="en-US"/>
                        </w:rPr>
                      </w:pPr>
                      <w:r w:rsidRPr="00AF5576">
                        <w:rPr>
                          <w:rFonts w:ascii="Arial" w:hAnsi="Arial" w:cs="Arial"/>
                          <w:b/>
                          <w:lang w:val="en-US"/>
                        </w:rPr>
                        <w:t xml:space="preserve">Figure </w:t>
                      </w:r>
                      <w:r w:rsidR="00AF5576" w:rsidRPr="00AF5576">
                        <w:rPr>
                          <w:rFonts w:ascii="Arial" w:hAnsi="Arial" w:cs="Arial"/>
                          <w:b/>
                          <w:lang w:val="en-US"/>
                        </w:rPr>
                        <w:t>2.5</w:t>
                      </w:r>
                      <w:r w:rsidRPr="00BE4790">
                        <w:rPr>
                          <w:rFonts w:ascii="Arial" w:hAnsi="Arial" w:cs="Arial"/>
                          <w:lang w:val="en-US"/>
                        </w:rPr>
                        <w:t xml:space="preserve"> </w:t>
                      </w:r>
                      <w:r>
                        <w:rPr>
                          <w:rFonts w:ascii="Arial" w:hAnsi="Arial" w:cs="Arial"/>
                          <w:lang w:val="en-US"/>
                        </w:rPr>
                        <w:t>Range</w:t>
                      </w:r>
                      <w:r w:rsidRPr="00BE4790">
                        <w:rPr>
                          <w:rFonts w:ascii="Arial" w:hAnsi="Arial" w:cs="Arial"/>
                          <w:lang w:val="en-US"/>
                        </w:rPr>
                        <w:t xml:space="preserve"> Pole</w:t>
                      </w:r>
                    </w:p>
                    <w:p w:rsidR="000F3465" w:rsidRPr="00BE4790" w:rsidRDefault="000F3465" w:rsidP="00C77E68">
                      <w:pPr>
                        <w:spacing w:line="240" w:lineRule="auto"/>
                        <w:rPr>
                          <w:rFonts w:ascii="Arial" w:hAnsi="Arial" w:cs="Arial"/>
                          <w:color w:val="000000" w:themeColor="text1"/>
                          <w:sz w:val="20"/>
                          <w:szCs w:val="20"/>
                          <w:lang w:val="en-US"/>
                          <w14:textOutline w14:w="9525" w14:cap="rnd" w14:cmpd="sng" w14:algn="ctr">
                            <w14:solidFill>
                              <w14:schemeClr w14:val="tx1"/>
                            </w14:solidFill>
                            <w14:prstDash w14:val="solid"/>
                            <w14:bevel/>
                          </w14:textOutline>
                        </w:rPr>
                      </w:pPr>
                      <w:r>
                        <w:rPr>
                          <w:rFonts w:ascii="Arial" w:hAnsi="Arial" w:cs="Arial"/>
                          <w:sz w:val="20"/>
                          <w:szCs w:val="20"/>
                          <w:lang w:val="en-US"/>
                        </w:rPr>
                        <w:t>\</w:t>
                      </w:r>
                    </w:p>
                  </w:txbxContent>
                </v:textbox>
                <w10:wrap anchorx="margin"/>
              </v:shape>
            </w:pict>
          </mc:Fallback>
        </mc:AlternateContent>
      </w:r>
    </w:p>
    <w:p w:rsidR="002B4804" w:rsidRDefault="002B4804" w:rsidP="00C77E68">
      <w:pPr>
        <w:spacing w:line="360" w:lineRule="auto"/>
        <w:jc w:val="both"/>
        <w:rPr>
          <w:rFonts w:ascii="Arial" w:hAnsi="Arial" w:cs="Arial"/>
          <w:b/>
        </w:rPr>
      </w:pPr>
    </w:p>
    <w:p w:rsidR="00C77E68" w:rsidRPr="00281AA3" w:rsidRDefault="00281AA3" w:rsidP="00C77E68">
      <w:pPr>
        <w:spacing w:line="360" w:lineRule="auto"/>
        <w:jc w:val="both"/>
        <w:rPr>
          <w:rFonts w:ascii="Arial" w:hAnsi="Arial" w:cs="Arial"/>
          <w:b/>
        </w:rPr>
      </w:pPr>
      <w:r>
        <w:rPr>
          <w:rFonts w:ascii="Arial" w:hAnsi="Arial" w:cs="Arial"/>
          <w:b/>
        </w:rPr>
        <w:t xml:space="preserve">2.7.3 </w:t>
      </w:r>
      <w:r w:rsidR="00C77E68" w:rsidRPr="00281AA3">
        <w:rPr>
          <w:rFonts w:ascii="Arial" w:hAnsi="Arial" w:cs="Arial"/>
          <w:b/>
        </w:rPr>
        <w:t>Tripod</w:t>
      </w:r>
    </w:p>
    <w:p w:rsidR="00C77E68" w:rsidRPr="00281AA3" w:rsidRDefault="00C77E68" w:rsidP="00C77E68">
      <w:pPr>
        <w:spacing w:line="360" w:lineRule="auto"/>
        <w:jc w:val="both"/>
        <w:rPr>
          <w:rFonts w:ascii="Arial" w:hAnsi="Arial" w:cs="Arial"/>
        </w:rPr>
      </w:pPr>
      <w:r w:rsidRPr="00281AA3">
        <w:rPr>
          <w:rFonts w:ascii="Arial" w:hAnsi="Arial" w:cs="Arial"/>
        </w:rPr>
        <w:tab/>
        <w:t>Tripod have pointed feet and telescopic legs to facilitate the setting of them firmly over stations so that a theodolite can easily and precisely be levelled and centred. The flat head and securing bolt allow the theodolite to be moved a limited amount sideways to achieve precise centring over the station as checked through the optical plummet in the plate assembly.</w:t>
      </w:r>
    </w:p>
    <w:p w:rsidR="00C77E68" w:rsidRPr="00281AA3" w:rsidRDefault="00C77E68" w:rsidP="00C77E68">
      <w:pPr>
        <w:spacing w:line="360" w:lineRule="auto"/>
        <w:jc w:val="center"/>
        <w:rPr>
          <w:rFonts w:ascii="Arial" w:hAnsi="Arial" w:cs="Arial"/>
          <w:b/>
        </w:rPr>
      </w:pPr>
      <w:r w:rsidRPr="00281AA3">
        <w:rPr>
          <w:rFonts w:ascii="Arial" w:hAnsi="Arial" w:cs="Arial"/>
          <w:noProof/>
          <w:lang w:val="en-MY" w:eastAsia="zh-CN"/>
        </w:rPr>
        <w:drawing>
          <wp:inline distT="0" distB="0" distL="0" distR="0" wp14:anchorId="505792D9" wp14:editId="4AA96274">
            <wp:extent cx="1952625" cy="2066925"/>
            <wp:effectExtent l="0" t="0" r="9525" b="9525"/>
            <wp:docPr id="10" name="irc_mi" descr="http://image.made-in-china.com/2f0j00ZByEguOnkAzH/Aluminum-Tripod-for-Sokkia-Theodolite-PF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image.made-in-china.com/2f0j00ZByEguOnkAzH/Aluminum-Tripod-for-Sokkia-Theodolite-PFA1-.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952625" cy="2066925"/>
                    </a:xfrm>
                    <a:prstGeom prst="rect">
                      <a:avLst/>
                    </a:prstGeom>
                    <a:noFill/>
                    <a:ln>
                      <a:noFill/>
                    </a:ln>
                  </pic:spPr>
                </pic:pic>
              </a:graphicData>
            </a:graphic>
          </wp:inline>
        </w:drawing>
      </w:r>
    </w:p>
    <w:p w:rsidR="00C77E68" w:rsidRPr="00281AA3" w:rsidRDefault="00C77E68" w:rsidP="00C77E68">
      <w:pPr>
        <w:spacing w:line="360" w:lineRule="auto"/>
        <w:jc w:val="center"/>
        <w:rPr>
          <w:rFonts w:ascii="Arial" w:hAnsi="Arial" w:cs="Arial"/>
        </w:rPr>
      </w:pPr>
      <w:r w:rsidRPr="00AF5576">
        <w:rPr>
          <w:rFonts w:ascii="Arial" w:hAnsi="Arial" w:cs="Arial"/>
          <w:b/>
        </w:rPr>
        <w:t xml:space="preserve">Figure </w:t>
      </w:r>
      <w:r w:rsidR="00AF5576" w:rsidRPr="00AF5576">
        <w:rPr>
          <w:rFonts w:ascii="Arial" w:hAnsi="Arial" w:cs="Arial"/>
          <w:b/>
        </w:rPr>
        <w:t>2.6</w:t>
      </w:r>
      <w:r w:rsidRPr="00281AA3">
        <w:rPr>
          <w:rFonts w:ascii="Arial" w:hAnsi="Arial" w:cs="Arial"/>
        </w:rPr>
        <w:t xml:space="preserve"> Theodolite Tripod</w:t>
      </w:r>
    </w:p>
    <w:p w:rsidR="00C77E68" w:rsidRPr="00281AA3" w:rsidRDefault="00C77E68" w:rsidP="00C77E68">
      <w:pPr>
        <w:spacing w:line="360" w:lineRule="auto"/>
        <w:jc w:val="both"/>
        <w:rPr>
          <w:rFonts w:ascii="Arial" w:hAnsi="Arial" w:cs="Arial"/>
          <w:b/>
        </w:rPr>
      </w:pPr>
    </w:p>
    <w:p w:rsidR="002B4804" w:rsidRDefault="002B4804" w:rsidP="00C77E68">
      <w:pPr>
        <w:spacing w:line="360" w:lineRule="auto"/>
        <w:jc w:val="both"/>
        <w:rPr>
          <w:rFonts w:ascii="Arial" w:hAnsi="Arial" w:cs="Arial"/>
          <w:b/>
        </w:rPr>
      </w:pPr>
      <w:r>
        <w:rPr>
          <w:rFonts w:ascii="Arial" w:hAnsi="Arial" w:cs="Arial"/>
          <w:b/>
        </w:rPr>
        <w:br w:type="page"/>
      </w:r>
    </w:p>
    <w:p w:rsidR="00C77E68" w:rsidRPr="00281AA3" w:rsidRDefault="00281AA3" w:rsidP="00C77E68">
      <w:pPr>
        <w:spacing w:line="360" w:lineRule="auto"/>
        <w:jc w:val="both"/>
        <w:rPr>
          <w:rFonts w:ascii="Arial" w:hAnsi="Arial" w:cs="Arial"/>
          <w:b/>
        </w:rPr>
      </w:pPr>
      <w:r>
        <w:rPr>
          <w:rFonts w:ascii="Arial" w:hAnsi="Arial" w:cs="Arial"/>
          <w:b/>
        </w:rPr>
        <w:lastRenderedPageBreak/>
        <w:t xml:space="preserve">2.7.4 </w:t>
      </w:r>
      <w:r w:rsidR="00C77E68" w:rsidRPr="00281AA3">
        <w:rPr>
          <w:rFonts w:ascii="Arial" w:hAnsi="Arial" w:cs="Arial"/>
          <w:b/>
        </w:rPr>
        <w:t>Plumb Bob</w:t>
      </w:r>
    </w:p>
    <w:p w:rsidR="00C77E68" w:rsidRPr="00281AA3" w:rsidRDefault="00C77E68" w:rsidP="00C77E68">
      <w:pPr>
        <w:spacing w:line="360" w:lineRule="auto"/>
        <w:jc w:val="both"/>
        <w:rPr>
          <w:rFonts w:ascii="Arial" w:hAnsi="Arial" w:cs="Arial"/>
        </w:rPr>
      </w:pPr>
      <w:r w:rsidRPr="00281AA3">
        <w:rPr>
          <w:rFonts w:ascii="Arial" w:hAnsi="Arial" w:cs="Arial"/>
          <w:b/>
        </w:rPr>
        <w:tab/>
      </w:r>
      <w:r w:rsidRPr="00281AA3">
        <w:rPr>
          <w:rFonts w:ascii="Arial" w:hAnsi="Arial" w:cs="Arial"/>
        </w:rPr>
        <w:t>Plum</w:t>
      </w:r>
      <w:r w:rsidR="00AF5576">
        <w:rPr>
          <w:rFonts w:ascii="Arial" w:hAnsi="Arial" w:cs="Arial"/>
        </w:rPr>
        <w:t>b</w:t>
      </w:r>
      <w:r w:rsidRPr="00281AA3">
        <w:rPr>
          <w:rFonts w:ascii="Arial" w:hAnsi="Arial" w:cs="Arial"/>
        </w:rPr>
        <w:t xml:space="preserve"> bob is a weight with a pointed bottom that is suspended from a string to determine a vertical reference line or the Y-axis. It is used to mark a point directly under the theodolite.</w:t>
      </w:r>
    </w:p>
    <w:p w:rsidR="00C77E68" w:rsidRPr="00281AA3" w:rsidRDefault="00C77E68" w:rsidP="00C77E68">
      <w:pPr>
        <w:spacing w:line="360" w:lineRule="auto"/>
        <w:jc w:val="center"/>
        <w:rPr>
          <w:rFonts w:ascii="Arial" w:hAnsi="Arial" w:cs="Arial"/>
        </w:rPr>
      </w:pPr>
      <w:r w:rsidRPr="00281AA3">
        <w:rPr>
          <w:rFonts w:ascii="Arial" w:hAnsi="Arial" w:cs="Arial"/>
          <w:noProof/>
          <w:lang w:val="en-MY" w:eastAsia="zh-CN"/>
        </w:rPr>
        <w:drawing>
          <wp:inline distT="0" distB="0" distL="0" distR="0" wp14:anchorId="5F32CAE4" wp14:editId="3A9E62FF">
            <wp:extent cx="3057525" cy="2106014"/>
            <wp:effectExtent l="0" t="0" r="0" b="8890"/>
            <wp:docPr id="11" name="irc_mi" descr="http://i.ebayimg.com/00/s/NDgwWDY0MA==/z/AKIAAOxyGqZSZ%7EMN/$%28KGrHqMOKo4FJgRbdU5sBSZ+MNZe6w%7E%7E60_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i.ebayimg.com/00/s/NDgwWDY0MA==/z/AKIAAOxyGqZSZ%7EMN/$%28KGrHqMOKo4FJgRbdU5sBSZ+MNZe6w%7E%7E60_35.JPG"/>
                    <pic:cNvPicPr>
                      <a:picLocks noChangeAspect="1" noChangeArrowheads="1"/>
                    </pic:cNvPicPr>
                  </pic:nvPicPr>
                  <pic:blipFill rotWithShape="1">
                    <a:blip r:embed="rId25">
                      <a:extLst>
                        <a:ext uri="{28A0092B-C50C-407E-A947-70E740481C1C}">
                          <a14:useLocalDpi xmlns:a14="http://schemas.microsoft.com/office/drawing/2010/main" val="0"/>
                        </a:ext>
                      </a:extLst>
                    </a:blip>
                    <a:srcRect b="8159"/>
                    <a:stretch/>
                  </pic:blipFill>
                  <pic:spPr bwMode="auto">
                    <a:xfrm>
                      <a:off x="0" y="0"/>
                      <a:ext cx="3098146" cy="2133994"/>
                    </a:xfrm>
                    <a:prstGeom prst="rect">
                      <a:avLst/>
                    </a:prstGeom>
                    <a:noFill/>
                    <a:ln>
                      <a:noFill/>
                    </a:ln>
                    <a:extLst>
                      <a:ext uri="{53640926-AAD7-44D8-BBD7-CCE9431645EC}">
                        <a14:shadowObscured xmlns:a14="http://schemas.microsoft.com/office/drawing/2010/main"/>
                      </a:ext>
                    </a:extLst>
                  </pic:spPr>
                </pic:pic>
              </a:graphicData>
            </a:graphic>
          </wp:inline>
        </w:drawing>
      </w:r>
    </w:p>
    <w:p w:rsidR="00C77E68" w:rsidRPr="00281AA3" w:rsidRDefault="00C77E68" w:rsidP="00C77E68">
      <w:pPr>
        <w:spacing w:line="360" w:lineRule="auto"/>
        <w:jc w:val="center"/>
        <w:rPr>
          <w:rFonts w:ascii="Arial" w:hAnsi="Arial" w:cs="Arial"/>
        </w:rPr>
      </w:pPr>
      <w:r w:rsidRPr="00AF5576">
        <w:rPr>
          <w:rFonts w:ascii="Arial" w:hAnsi="Arial" w:cs="Arial"/>
          <w:b/>
        </w:rPr>
        <w:t xml:space="preserve">Figure </w:t>
      </w:r>
      <w:r w:rsidR="00AF5576" w:rsidRPr="00AF5576">
        <w:rPr>
          <w:rFonts w:ascii="Arial" w:hAnsi="Arial" w:cs="Arial"/>
          <w:b/>
        </w:rPr>
        <w:t>2.7</w:t>
      </w:r>
      <w:r w:rsidR="00AF5576">
        <w:rPr>
          <w:rFonts w:ascii="Arial" w:hAnsi="Arial" w:cs="Arial"/>
        </w:rPr>
        <w:t xml:space="preserve"> Plumb bob</w:t>
      </w:r>
    </w:p>
    <w:p w:rsidR="00AE7164" w:rsidRDefault="00AE7164" w:rsidP="00C77E68">
      <w:pPr>
        <w:rPr>
          <w:rFonts w:ascii="Arial" w:hAnsi="Arial" w:cs="Arial"/>
          <w:b/>
        </w:rPr>
      </w:pPr>
    </w:p>
    <w:p w:rsidR="002B4804" w:rsidRDefault="002B4804" w:rsidP="00C77E68">
      <w:pPr>
        <w:rPr>
          <w:rFonts w:ascii="Arial" w:hAnsi="Arial" w:cs="Arial"/>
          <w:b/>
        </w:rPr>
      </w:pPr>
    </w:p>
    <w:p w:rsidR="00AE7164" w:rsidRDefault="00AE7164" w:rsidP="00C77E68">
      <w:pPr>
        <w:rPr>
          <w:rFonts w:ascii="Arial" w:hAnsi="Arial" w:cs="Arial"/>
          <w:b/>
        </w:rPr>
      </w:pPr>
      <w:r>
        <w:rPr>
          <w:rFonts w:ascii="Arial" w:hAnsi="Arial" w:cs="Arial"/>
          <w:b/>
        </w:rPr>
        <w:t>2.7.5 Measuring Tape</w:t>
      </w:r>
    </w:p>
    <w:p w:rsidR="00AE7164" w:rsidRPr="00AE7164" w:rsidRDefault="00AE7164" w:rsidP="00AE7164">
      <w:pPr>
        <w:ind w:firstLine="720"/>
        <w:rPr>
          <w:rFonts w:ascii="Arial" w:hAnsi="Arial" w:cs="Arial"/>
        </w:rPr>
      </w:pPr>
      <w:r>
        <w:rPr>
          <w:rFonts w:ascii="Arial" w:hAnsi="Arial" w:cs="Arial"/>
        </w:rPr>
        <w:t xml:space="preserve">Measuring tape is a set of flexible tape used to give precise measuring. Measuring tape shown in figure is normally used in heavy duty industry which is durable and reasonably length, 30m long. </w:t>
      </w:r>
    </w:p>
    <w:p w:rsidR="00AE7164" w:rsidRPr="00281AA3" w:rsidRDefault="00AE7164" w:rsidP="00C77E68">
      <w:pPr>
        <w:rPr>
          <w:rFonts w:ascii="Arial" w:hAnsi="Arial" w:cs="Arial"/>
          <w:b/>
        </w:rPr>
      </w:pPr>
      <w:r>
        <w:rPr>
          <w:rFonts w:ascii="Arial" w:hAnsi="Arial" w:cs="Arial"/>
          <w:b/>
          <w:noProof/>
          <w:lang w:val="en-MY" w:eastAsia="zh-CN"/>
        </w:rPr>
        <w:drawing>
          <wp:anchor distT="0" distB="0" distL="114300" distR="114300" simplePos="0" relativeHeight="251712000" behindDoc="0" locked="0" layoutInCell="1" allowOverlap="1" wp14:anchorId="510980BF" wp14:editId="749D0B81">
            <wp:simplePos x="0" y="0"/>
            <wp:positionH relativeFrom="column">
              <wp:posOffset>1333500</wp:posOffset>
            </wp:positionH>
            <wp:positionV relativeFrom="paragraph">
              <wp:posOffset>7620</wp:posOffset>
            </wp:positionV>
            <wp:extent cx="2739390" cy="1771650"/>
            <wp:effectExtent l="0" t="0" r="381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ber-Glass-Measuring-Tape.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739390" cy="1771650"/>
                    </a:xfrm>
                    <a:prstGeom prst="rect">
                      <a:avLst/>
                    </a:prstGeom>
                  </pic:spPr>
                </pic:pic>
              </a:graphicData>
            </a:graphic>
            <wp14:sizeRelH relativeFrom="page">
              <wp14:pctWidth>0</wp14:pctWidth>
            </wp14:sizeRelH>
            <wp14:sizeRelV relativeFrom="page">
              <wp14:pctHeight>0</wp14:pctHeight>
            </wp14:sizeRelV>
          </wp:anchor>
        </w:drawing>
      </w:r>
    </w:p>
    <w:p w:rsidR="00AE7164" w:rsidRDefault="00AE7164" w:rsidP="00772EB4">
      <w:pPr>
        <w:rPr>
          <w:rFonts w:ascii="Arial" w:hAnsi="Arial" w:cs="Arial"/>
          <w:b/>
        </w:rPr>
      </w:pPr>
    </w:p>
    <w:p w:rsidR="00AE7164" w:rsidRDefault="00AE7164" w:rsidP="00772EB4">
      <w:pPr>
        <w:rPr>
          <w:rFonts w:ascii="Arial" w:hAnsi="Arial" w:cs="Arial"/>
          <w:b/>
        </w:rPr>
      </w:pPr>
    </w:p>
    <w:p w:rsidR="00AE7164" w:rsidRDefault="00AE7164" w:rsidP="00772EB4">
      <w:pPr>
        <w:rPr>
          <w:rFonts w:ascii="Arial" w:hAnsi="Arial" w:cs="Arial"/>
          <w:b/>
        </w:rPr>
      </w:pPr>
    </w:p>
    <w:p w:rsidR="00AE7164" w:rsidRDefault="00AE7164" w:rsidP="00772EB4">
      <w:pPr>
        <w:rPr>
          <w:rFonts w:ascii="Arial" w:hAnsi="Arial" w:cs="Arial"/>
          <w:b/>
        </w:rPr>
      </w:pPr>
    </w:p>
    <w:p w:rsidR="00AE7164" w:rsidRDefault="00AE7164" w:rsidP="00772EB4">
      <w:pPr>
        <w:rPr>
          <w:rFonts w:ascii="Arial" w:hAnsi="Arial" w:cs="Arial"/>
          <w:b/>
        </w:rPr>
      </w:pPr>
    </w:p>
    <w:p w:rsidR="00AE7164" w:rsidRDefault="002B4804" w:rsidP="00772EB4">
      <w:pPr>
        <w:rPr>
          <w:rFonts w:ascii="Arial" w:hAnsi="Arial" w:cs="Arial"/>
          <w:b/>
        </w:rPr>
      </w:pPr>
      <w:r w:rsidRPr="00AE7164">
        <w:rPr>
          <w:rFonts w:ascii="Arial" w:hAnsi="Arial" w:cs="Arial"/>
          <w:b/>
          <w:noProof/>
          <w:lang w:val="en-MY" w:eastAsia="zh-CN"/>
        </w:rPr>
        <mc:AlternateContent>
          <mc:Choice Requires="wps">
            <w:drawing>
              <wp:anchor distT="45720" distB="45720" distL="114300" distR="114300" simplePos="0" relativeHeight="251721216" behindDoc="0" locked="0" layoutInCell="1" allowOverlap="1" wp14:anchorId="23E07FC3" wp14:editId="76921ED3">
                <wp:simplePos x="0" y="0"/>
                <wp:positionH relativeFrom="column">
                  <wp:posOffset>1504950</wp:posOffset>
                </wp:positionH>
                <wp:positionV relativeFrom="paragraph">
                  <wp:posOffset>25400</wp:posOffset>
                </wp:positionV>
                <wp:extent cx="1828800" cy="314325"/>
                <wp:effectExtent l="0" t="0" r="19050" b="28575"/>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14325"/>
                        </a:xfrm>
                        <a:prstGeom prst="rect">
                          <a:avLst/>
                        </a:prstGeom>
                        <a:solidFill>
                          <a:srgbClr val="FFFFFF"/>
                        </a:solidFill>
                        <a:ln w="9525">
                          <a:solidFill>
                            <a:schemeClr val="bg1"/>
                          </a:solidFill>
                          <a:miter lim="800000"/>
                          <a:headEnd/>
                          <a:tailEnd/>
                        </a:ln>
                      </wps:spPr>
                      <wps:txbx>
                        <w:txbxContent>
                          <w:p w:rsidR="00AE7164" w:rsidRPr="002B4804" w:rsidRDefault="00AE7164">
                            <w:pPr>
                              <w:rPr>
                                <w:rFonts w:ascii="Arial" w:hAnsi="Arial" w:cs="Arial"/>
                                <w:b/>
                                <w:sz w:val="20"/>
                              </w:rPr>
                            </w:pPr>
                            <w:r w:rsidRPr="002B4804">
                              <w:rPr>
                                <w:rFonts w:ascii="Arial" w:hAnsi="Arial" w:cs="Arial"/>
                                <w:b/>
                                <w:sz w:val="20"/>
                              </w:rPr>
                              <w:t>Figure</w:t>
                            </w:r>
                            <w:r w:rsidR="002B4804" w:rsidRPr="002B4804">
                              <w:rPr>
                                <w:rFonts w:ascii="Arial" w:hAnsi="Arial" w:cs="Arial"/>
                                <w:b/>
                                <w:sz w:val="20"/>
                              </w:rPr>
                              <w:t xml:space="preserve"> 2.8 </w:t>
                            </w:r>
                            <w:r w:rsidR="002B4804" w:rsidRPr="002B4804">
                              <w:rPr>
                                <w:rFonts w:ascii="Arial" w:hAnsi="Arial" w:cs="Arial"/>
                                <w:sz w:val="20"/>
                              </w:rPr>
                              <w:t>Measuring Tape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7" type="#_x0000_t202" style="position:absolute;margin-left:118.5pt;margin-top:2pt;width:2in;height:24.75pt;z-index:251721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" strokecolor="white [3212]">
                <v:textbox>
                  <w:txbxContent>
                    <w:p w:rsidR="00AE7164" w:rsidRPr="002B4804" w:rsidRDefault="00AE7164">
                      <w:pPr>
                        <w:rPr>
                          <w:rFonts w:ascii="Arial" w:hAnsi="Arial" w:cs="Arial"/>
                          <w:b/>
                          <w:sz w:val="20"/>
                        </w:rPr>
                      </w:pPr>
                      <w:r w:rsidRPr="002B4804">
                        <w:rPr>
                          <w:rFonts w:ascii="Arial" w:hAnsi="Arial" w:cs="Arial"/>
                          <w:b/>
                          <w:sz w:val="20"/>
                        </w:rPr>
                        <w:t>Figure</w:t>
                      </w:r>
                      <w:r w:rsidR="002B4804" w:rsidRPr="002B4804">
                        <w:rPr>
                          <w:rFonts w:ascii="Arial" w:hAnsi="Arial" w:cs="Arial"/>
                          <w:b/>
                          <w:sz w:val="20"/>
                        </w:rPr>
                        <w:t xml:space="preserve"> 2.8 </w:t>
                      </w:r>
                      <w:r w:rsidR="002B4804" w:rsidRPr="002B4804">
                        <w:rPr>
                          <w:rFonts w:ascii="Arial" w:hAnsi="Arial" w:cs="Arial"/>
                          <w:sz w:val="20"/>
                        </w:rPr>
                        <w:t>Measuring Tape</w:t>
                      </w:r>
                    </w:p>
                  </w:txbxContent>
                </v:textbox>
                <w10:wrap type="square"/>
              </v:shape>
            </w:pict>
          </mc:Fallback>
        </mc:AlternateContent>
      </w:r>
      <w:r>
        <w:rPr>
          <w:rFonts w:ascii="Arial" w:hAnsi="Arial" w:cs="Arial"/>
          <w:b/>
        </w:rPr>
        <w:br w:type="page"/>
      </w:r>
    </w:p>
    <w:p w:rsidR="008C46EB" w:rsidRPr="00AF5576" w:rsidRDefault="00281AA3" w:rsidP="00772EB4">
      <w:pPr>
        <w:rPr>
          <w:rFonts w:ascii="Arial" w:hAnsi="Arial" w:cs="Arial"/>
          <w:b/>
        </w:rPr>
      </w:pPr>
      <w:r w:rsidRPr="00AF5576">
        <w:rPr>
          <w:rFonts w:ascii="Arial" w:hAnsi="Arial" w:cs="Arial"/>
          <w:b/>
        </w:rPr>
        <w:lastRenderedPageBreak/>
        <w:t>3. Data Collection</w:t>
      </w:r>
    </w:p>
    <w:tbl>
      <w:tblPr>
        <w:tblStyle w:val="PlainTable11"/>
        <w:tblW w:w="8758" w:type="dxa"/>
        <w:tblLook w:val="04A0" w:firstRow="1" w:lastRow="0" w:firstColumn="1" w:lastColumn="0" w:noHBand="0" w:noVBand="1"/>
      </w:tblPr>
      <w:tblGrid>
        <w:gridCol w:w="1610"/>
        <w:gridCol w:w="2019"/>
        <w:gridCol w:w="1924"/>
        <w:gridCol w:w="1603"/>
        <w:gridCol w:w="1602"/>
      </w:tblGrid>
      <w:tr w:rsidR="001A1B04" w:rsidRPr="00281AA3" w:rsidTr="001A1B04">
        <w:trPr>
          <w:cnfStyle w:val="100000000000" w:firstRow="1" w:lastRow="0" w:firstColumn="0" w:lastColumn="0" w:oddVBand="0" w:evenVBand="0" w:oddHBand="0" w:evenHBand="0" w:firstRowFirstColumn="0" w:firstRowLastColumn="0" w:lastRowFirstColumn="0" w:lastRowLastColumn="0"/>
          <w:trHeight w:val="761"/>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r w:rsidRPr="00281AA3">
              <w:rPr>
                <w:rFonts w:ascii="Arial" w:hAnsi="Arial" w:cs="Arial"/>
              </w:rPr>
              <w:t>Station</w:t>
            </w:r>
          </w:p>
        </w:tc>
        <w:tc>
          <w:tcPr>
            <w:tcW w:w="2019" w:type="dxa"/>
            <w:vAlign w:val="center"/>
          </w:tcPr>
          <w:p w:rsidR="00772EB4" w:rsidRPr="00281AA3" w:rsidRDefault="00772EB4" w:rsidP="001A1B0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Bearing, β</w:t>
            </w:r>
          </w:p>
        </w:tc>
        <w:tc>
          <w:tcPr>
            <w:tcW w:w="1924" w:type="dxa"/>
            <w:vAlign w:val="center"/>
          </w:tcPr>
          <w:p w:rsidR="00772EB4" w:rsidRPr="00281AA3" w:rsidRDefault="00772EB4" w:rsidP="001A1B0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Length, L (m)</w:t>
            </w:r>
          </w:p>
        </w:tc>
        <w:tc>
          <w:tcPr>
            <w:tcW w:w="1603" w:type="dxa"/>
            <w:vAlign w:val="center"/>
          </w:tcPr>
          <w:p w:rsidR="00772EB4" w:rsidRPr="00281AA3" w:rsidRDefault="00772EB4" w:rsidP="001A1B0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L cos β</w:t>
            </w:r>
          </w:p>
          <w:p w:rsidR="00772EB4" w:rsidRPr="00281AA3" w:rsidRDefault="001A1B04" w:rsidP="001A1B0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w:t>
            </w:r>
            <w:r w:rsidR="00772EB4" w:rsidRPr="00281AA3">
              <w:rPr>
                <w:rFonts w:ascii="Arial" w:hAnsi="Arial" w:cs="Arial"/>
              </w:rPr>
              <w:t>Latitude</w:t>
            </w:r>
            <w:r>
              <w:rPr>
                <w:rFonts w:ascii="Arial" w:hAnsi="Arial" w:cs="Arial"/>
              </w:rPr>
              <w:t>)</w:t>
            </w:r>
          </w:p>
        </w:tc>
        <w:tc>
          <w:tcPr>
            <w:tcW w:w="1602" w:type="dxa"/>
            <w:vAlign w:val="center"/>
          </w:tcPr>
          <w:p w:rsidR="00772EB4" w:rsidRPr="00281AA3" w:rsidRDefault="00772EB4" w:rsidP="001A1B0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L sin β</w:t>
            </w:r>
          </w:p>
          <w:p w:rsidR="00772EB4" w:rsidRPr="00281AA3" w:rsidRDefault="001A1B04" w:rsidP="001A1B0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w:t>
            </w:r>
            <w:r w:rsidR="00772EB4" w:rsidRPr="00281AA3">
              <w:rPr>
                <w:rFonts w:ascii="Arial" w:hAnsi="Arial" w:cs="Arial"/>
              </w:rPr>
              <w:t>Departure</w:t>
            </w:r>
            <w:r>
              <w:rPr>
                <w:rFonts w:ascii="Arial" w:hAnsi="Arial" w:cs="Arial"/>
              </w:rPr>
              <w:t>)</w:t>
            </w:r>
          </w:p>
        </w:tc>
      </w:tr>
      <w:tr w:rsidR="001A1B04" w:rsidRPr="00281AA3" w:rsidTr="001A1B04">
        <w:trPr>
          <w:cnfStyle w:val="000000100000" w:firstRow="0" w:lastRow="0" w:firstColumn="0" w:lastColumn="0" w:oddVBand="0" w:evenVBand="0" w:oddHBand="1" w:evenHBand="0" w:firstRowFirstColumn="0" w:firstRowLastColumn="0" w:lastRowFirstColumn="0" w:lastRowLastColumn="0"/>
          <w:trHeight w:val="356"/>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r w:rsidRPr="00281AA3">
              <w:rPr>
                <w:rFonts w:ascii="Arial" w:hAnsi="Arial" w:cs="Arial"/>
              </w:rPr>
              <w:t>A</w:t>
            </w:r>
          </w:p>
        </w:tc>
        <w:tc>
          <w:tcPr>
            <w:tcW w:w="2019"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924"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603"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602"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1A1B04" w:rsidRPr="00281AA3" w:rsidTr="001A1B04">
        <w:trPr>
          <w:trHeight w:val="380"/>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p>
        </w:tc>
        <w:tc>
          <w:tcPr>
            <w:tcW w:w="2019"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vertAlign w:val="superscript"/>
              </w:rPr>
            </w:pPr>
            <w:r w:rsidRPr="00281AA3">
              <w:rPr>
                <w:rFonts w:ascii="Arial" w:hAnsi="Arial" w:cs="Arial"/>
              </w:rPr>
              <w:t>N 0</w:t>
            </w:r>
            <w:r w:rsidRPr="00281AA3">
              <w:rPr>
                <w:rFonts w:ascii="Arial" w:hAnsi="Arial" w:cs="Arial"/>
                <w:vertAlign w:val="superscript"/>
              </w:rPr>
              <w:t>0</w:t>
            </w:r>
          </w:p>
        </w:tc>
        <w:tc>
          <w:tcPr>
            <w:tcW w:w="1924"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7.400</w:t>
            </w:r>
          </w:p>
        </w:tc>
        <w:tc>
          <w:tcPr>
            <w:tcW w:w="1603"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+7.400</w:t>
            </w:r>
          </w:p>
        </w:tc>
        <w:tc>
          <w:tcPr>
            <w:tcW w:w="1602"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0.</w:t>
            </w:r>
          </w:p>
        </w:tc>
      </w:tr>
      <w:tr w:rsidR="001A1B04" w:rsidRPr="00281AA3" w:rsidTr="001A1B04">
        <w:trPr>
          <w:cnfStyle w:val="000000100000" w:firstRow="0" w:lastRow="0" w:firstColumn="0" w:lastColumn="0" w:oddVBand="0" w:evenVBand="0" w:oddHBand="1"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r w:rsidRPr="00281AA3">
              <w:rPr>
                <w:rFonts w:ascii="Arial" w:hAnsi="Arial" w:cs="Arial"/>
              </w:rPr>
              <w:t>B</w:t>
            </w:r>
          </w:p>
        </w:tc>
        <w:tc>
          <w:tcPr>
            <w:tcW w:w="2019"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924"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603"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602"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1A1B04" w:rsidRPr="00281AA3" w:rsidTr="001A1B04">
        <w:trPr>
          <w:trHeight w:val="356"/>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p>
        </w:tc>
        <w:tc>
          <w:tcPr>
            <w:tcW w:w="2019"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N 87</w:t>
            </w:r>
            <w:r w:rsidRPr="00281AA3">
              <w:rPr>
                <w:rFonts w:ascii="Arial" w:hAnsi="Arial" w:cs="Arial"/>
                <w:vertAlign w:val="superscript"/>
              </w:rPr>
              <w:t>0</w:t>
            </w:r>
            <w:r w:rsidRPr="00281AA3">
              <w:rPr>
                <w:rFonts w:ascii="Arial" w:hAnsi="Arial" w:cs="Arial"/>
              </w:rPr>
              <w:t>41’20”W</w:t>
            </w:r>
          </w:p>
        </w:tc>
        <w:tc>
          <w:tcPr>
            <w:tcW w:w="1924"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58.280</w:t>
            </w:r>
          </w:p>
        </w:tc>
        <w:tc>
          <w:tcPr>
            <w:tcW w:w="1603"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+2.350</w:t>
            </w:r>
          </w:p>
        </w:tc>
        <w:tc>
          <w:tcPr>
            <w:tcW w:w="1602"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-58.233</w:t>
            </w:r>
          </w:p>
        </w:tc>
      </w:tr>
      <w:tr w:rsidR="001A1B04" w:rsidRPr="00281AA3" w:rsidTr="001A1B04">
        <w:trPr>
          <w:cnfStyle w:val="000000100000" w:firstRow="0" w:lastRow="0" w:firstColumn="0" w:lastColumn="0" w:oddVBand="0" w:evenVBand="0" w:oddHBand="1"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r w:rsidRPr="00281AA3">
              <w:rPr>
                <w:rFonts w:ascii="Arial" w:hAnsi="Arial" w:cs="Arial"/>
              </w:rPr>
              <w:t>C</w:t>
            </w:r>
          </w:p>
        </w:tc>
        <w:tc>
          <w:tcPr>
            <w:tcW w:w="2019"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924"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603"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602"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1A1B04" w:rsidRPr="00281AA3" w:rsidTr="001A1B04">
        <w:trPr>
          <w:trHeight w:val="356"/>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p>
        </w:tc>
        <w:tc>
          <w:tcPr>
            <w:tcW w:w="2019"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S 2</w:t>
            </w:r>
            <w:r w:rsidRPr="00281AA3">
              <w:rPr>
                <w:rFonts w:ascii="Arial" w:hAnsi="Arial" w:cs="Arial"/>
                <w:vertAlign w:val="superscript"/>
              </w:rPr>
              <w:t>0</w:t>
            </w:r>
            <w:r w:rsidRPr="00281AA3">
              <w:rPr>
                <w:rFonts w:ascii="Arial" w:hAnsi="Arial" w:cs="Arial"/>
              </w:rPr>
              <w:t>20’20” W</w:t>
            </w:r>
          </w:p>
        </w:tc>
        <w:tc>
          <w:tcPr>
            <w:tcW w:w="1924"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8.120</w:t>
            </w:r>
          </w:p>
        </w:tc>
        <w:tc>
          <w:tcPr>
            <w:tcW w:w="1603"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-8.113</w:t>
            </w:r>
          </w:p>
        </w:tc>
        <w:tc>
          <w:tcPr>
            <w:tcW w:w="1602"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-0.331</w:t>
            </w:r>
          </w:p>
        </w:tc>
      </w:tr>
      <w:tr w:rsidR="001A1B04" w:rsidRPr="00281AA3" w:rsidTr="001A1B04">
        <w:trPr>
          <w:cnfStyle w:val="000000100000" w:firstRow="0" w:lastRow="0" w:firstColumn="0" w:lastColumn="0" w:oddVBand="0" w:evenVBand="0" w:oddHBand="1"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r w:rsidRPr="00281AA3">
              <w:rPr>
                <w:rFonts w:ascii="Arial" w:hAnsi="Arial" w:cs="Arial"/>
              </w:rPr>
              <w:t>D</w:t>
            </w:r>
          </w:p>
        </w:tc>
        <w:tc>
          <w:tcPr>
            <w:tcW w:w="2019"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924"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603"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602"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1A1B04" w:rsidRPr="00281AA3" w:rsidTr="001A1B04">
        <w:trPr>
          <w:trHeight w:val="380"/>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p>
        </w:tc>
        <w:tc>
          <w:tcPr>
            <w:tcW w:w="2019"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S 88</w:t>
            </w:r>
            <w:r w:rsidRPr="00281AA3">
              <w:rPr>
                <w:rFonts w:ascii="Arial" w:hAnsi="Arial" w:cs="Arial"/>
                <w:vertAlign w:val="superscript"/>
              </w:rPr>
              <w:t>0</w:t>
            </w:r>
            <w:r w:rsidRPr="00281AA3">
              <w:rPr>
                <w:rFonts w:ascii="Arial" w:hAnsi="Arial" w:cs="Arial"/>
              </w:rPr>
              <w:t>25’50” W</w:t>
            </w:r>
          </w:p>
        </w:tc>
        <w:tc>
          <w:tcPr>
            <w:tcW w:w="1924"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58.580</w:t>
            </w:r>
          </w:p>
        </w:tc>
        <w:tc>
          <w:tcPr>
            <w:tcW w:w="1603"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-1.604</w:t>
            </w:r>
          </w:p>
        </w:tc>
        <w:tc>
          <w:tcPr>
            <w:tcW w:w="1602"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281AA3">
              <w:rPr>
                <w:rFonts w:ascii="Arial" w:hAnsi="Arial" w:cs="Arial"/>
              </w:rPr>
              <w:t>+58.558</w:t>
            </w:r>
          </w:p>
        </w:tc>
      </w:tr>
      <w:tr w:rsidR="001A1B04" w:rsidRPr="00281AA3" w:rsidTr="001A1B04">
        <w:trPr>
          <w:cnfStyle w:val="000000100000" w:firstRow="0" w:lastRow="0" w:firstColumn="0" w:lastColumn="0" w:oddVBand="0" w:evenVBand="0" w:oddHBand="1" w:evenHBand="0" w:firstRowFirstColumn="0" w:firstRowLastColumn="0" w:lastRowFirstColumn="0" w:lastRowLastColumn="0"/>
          <w:trHeight w:val="356"/>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r w:rsidRPr="00281AA3">
              <w:rPr>
                <w:rFonts w:ascii="Arial" w:hAnsi="Arial" w:cs="Arial"/>
              </w:rPr>
              <w:t>A</w:t>
            </w:r>
          </w:p>
        </w:tc>
        <w:tc>
          <w:tcPr>
            <w:tcW w:w="2019"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924"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603"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602" w:type="dxa"/>
            <w:vAlign w:val="center"/>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1A1B04" w:rsidRPr="001A1B04" w:rsidTr="001A1B04">
        <w:trPr>
          <w:trHeight w:val="380"/>
        </w:trPr>
        <w:tc>
          <w:tcPr>
            <w:cnfStyle w:val="001000000000" w:firstRow="0" w:lastRow="0" w:firstColumn="1" w:lastColumn="0" w:oddVBand="0" w:evenVBand="0" w:oddHBand="0" w:evenHBand="0" w:firstRowFirstColumn="0" w:firstRowLastColumn="0" w:lastRowFirstColumn="0" w:lastRowLastColumn="0"/>
            <w:tcW w:w="1610" w:type="dxa"/>
            <w:vAlign w:val="center"/>
          </w:tcPr>
          <w:p w:rsidR="00772EB4" w:rsidRPr="00281AA3" w:rsidRDefault="00772EB4" w:rsidP="001A1B04">
            <w:pPr>
              <w:jc w:val="center"/>
              <w:rPr>
                <w:rFonts w:ascii="Arial" w:hAnsi="Arial" w:cs="Arial"/>
              </w:rPr>
            </w:pPr>
            <w:r w:rsidRPr="00281AA3">
              <w:rPr>
                <w:rFonts w:ascii="Arial" w:hAnsi="Arial" w:cs="Arial"/>
              </w:rPr>
              <w:t>Total:</w:t>
            </w:r>
          </w:p>
        </w:tc>
        <w:tc>
          <w:tcPr>
            <w:tcW w:w="2019" w:type="dxa"/>
            <w:vAlign w:val="center"/>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924" w:type="dxa"/>
            <w:vAlign w:val="center"/>
          </w:tcPr>
          <w:p w:rsidR="00772EB4" w:rsidRPr="001A1B04"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b/>
                <w:i/>
              </w:rPr>
            </w:pPr>
            <w:r w:rsidRPr="001A1B04">
              <w:rPr>
                <w:rFonts w:ascii="Arial" w:hAnsi="Arial" w:cs="Arial"/>
                <w:b/>
                <w:i/>
              </w:rPr>
              <w:t>132.380</w:t>
            </w:r>
          </w:p>
        </w:tc>
        <w:tc>
          <w:tcPr>
            <w:tcW w:w="1603" w:type="dxa"/>
            <w:vAlign w:val="center"/>
          </w:tcPr>
          <w:p w:rsidR="00772EB4" w:rsidRPr="001A1B04"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b/>
                <w:i/>
              </w:rPr>
            </w:pPr>
            <w:r w:rsidRPr="001A1B04">
              <w:rPr>
                <w:rFonts w:ascii="Arial" w:hAnsi="Arial" w:cs="Arial"/>
                <w:b/>
                <w:i/>
              </w:rPr>
              <w:t>+0.033</w:t>
            </w:r>
          </w:p>
        </w:tc>
        <w:tc>
          <w:tcPr>
            <w:tcW w:w="1602" w:type="dxa"/>
            <w:vAlign w:val="center"/>
          </w:tcPr>
          <w:p w:rsidR="00772EB4" w:rsidRPr="001A1B04"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b/>
                <w:i/>
              </w:rPr>
            </w:pPr>
            <w:r w:rsidRPr="001A1B04">
              <w:rPr>
                <w:rFonts w:ascii="Arial" w:hAnsi="Arial" w:cs="Arial"/>
                <w:b/>
                <w:i/>
              </w:rPr>
              <w:t>-0.006</w:t>
            </w:r>
          </w:p>
        </w:tc>
      </w:tr>
    </w:tbl>
    <w:p w:rsidR="001A1B04" w:rsidRDefault="001A1B04" w:rsidP="00772EB4">
      <w:pPr>
        <w:rPr>
          <w:rFonts w:ascii="Arial" w:hAnsi="Arial" w:cs="Arial"/>
        </w:rPr>
      </w:pPr>
    </w:p>
    <w:p w:rsidR="001A1B04" w:rsidRDefault="001A1B04" w:rsidP="00772EB4">
      <w:pPr>
        <w:rPr>
          <w:rFonts w:ascii="Arial" w:hAnsi="Arial" w:cs="Arial"/>
        </w:rPr>
      </w:pPr>
    </w:p>
    <w:p w:rsidR="00772EB4" w:rsidRPr="00281AA3" w:rsidRDefault="00772EB4" w:rsidP="00772EB4">
      <w:pPr>
        <w:rPr>
          <w:rFonts w:ascii="Arial" w:hAnsi="Arial" w:cs="Arial"/>
        </w:rPr>
      </w:pPr>
      <w:r w:rsidRPr="00281AA3">
        <w:rPr>
          <w:rFonts w:ascii="Arial" w:hAnsi="Arial" w:cs="Arial"/>
        </w:rPr>
        <w:t xml:space="preserve">Accuracy= </w:t>
      </w:r>
      <w:proofErr w:type="gramStart"/>
      <w:r w:rsidRPr="00281AA3">
        <w:rPr>
          <w:rFonts w:ascii="Arial" w:hAnsi="Arial" w:cs="Arial"/>
        </w:rPr>
        <w:t>1 :</w:t>
      </w:r>
      <w:proofErr w:type="gramEnd"/>
      <w:r w:rsidRPr="00281AA3">
        <w:rPr>
          <w:rFonts w:ascii="Arial" w:hAnsi="Arial" w:cs="Arial"/>
        </w:rPr>
        <w:t xml:space="preserve"> ( P/</w:t>
      </w:r>
      <w:proofErr w:type="spellStart"/>
      <w:r w:rsidRPr="00281AA3">
        <w:rPr>
          <w:rFonts w:ascii="Arial" w:hAnsi="Arial" w:cs="Arial"/>
        </w:rPr>
        <w:t>E</w:t>
      </w:r>
      <w:r w:rsidRPr="00281AA3">
        <w:rPr>
          <w:rFonts w:ascii="Arial" w:hAnsi="Arial" w:cs="Arial"/>
          <w:vertAlign w:val="subscript"/>
        </w:rPr>
        <w:t>c</w:t>
      </w:r>
      <w:proofErr w:type="spellEnd"/>
      <w:r w:rsidRPr="00281AA3">
        <w:rPr>
          <w:rFonts w:ascii="Arial" w:hAnsi="Arial" w:cs="Arial"/>
        </w:rPr>
        <w:t xml:space="preserve"> )</w:t>
      </w:r>
    </w:p>
    <w:p w:rsidR="00772EB4" w:rsidRPr="00281AA3" w:rsidRDefault="00772EB4" w:rsidP="00772EB4">
      <w:pPr>
        <w:rPr>
          <w:rFonts w:ascii="Arial" w:hAnsi="Arial" w:cs="Arial"/>
        </w:rPr>
      </w:pPr>
      <w:r w:rsidRPr="00281AA3">
        <w:rPr>
          <w:rFonts w:ascii="Arial" w:hAnsi="Arial" w:cs="Arial"/>
        </w:rPr>
        <w:tab/>
        <w:t xml:space="preserve">= 1: </w:t>
      </w:r>
      <w:proofErr w:type="gramStart"/>
      <w:r w:rsidRPr="00281AA3">
        <w:rPr>
          <w:rFonts w:ascii="Arial" w:hAnsi="Arial" w:cs="Arial"/>
        </w:rPr>
        <w:t>( 132.38</w:t>
      </w:r>
      <w:proofErr w:type="gramEnd"/>
      <w:r w:rsidRPr="00281AA3">
        <w:rPr>
          <w:rFonts w:ascii="Arial" w:hAnsi="Arial" w:cs="Arial"/>
        </w:rPr>
        <w:t>/0.034 )</w:t>
      </w:r>
    </w:p>
    <w:p w:rsidR="00772EB4" w:rsidRPr="00281AA3" w:rsidRDefault="00772EB4" w:rsidP="00772EB4">
      <w:pPr>
        <w:rPr>
          <w:rFonts w:ascii="Arial" w:hAnsi="Arial" w:cs="Arial"/>
        </w:rPr>
      </w:pPr>
      <w:r w:rsidRPr="00281AA3">
        <w:rPr>
          <w:rFonts w:ascii="Arial" w:hAnsi="Arial" w:cs="Arial"/>
        </w:rPr>
        <w:tab/>
        <w:t>= 1: 3893.53</w:t>
      </w:r>
    </w:p>
    <w:p w:rsidR="00772EB4" w:rsidRPr="00281AA3" w:rsidRDefault="002B4804" w:rsidP="00772EB4">
      <w:pPr>
        <w:rPr>
          <w:rFonts w:ascii="Arial" w:hAnsi="Arial" w:cs="Arial"/>
        </w:rPr>
      </w:pPr>
      <w:r w:rsidRPr="00281AA3">
        <w:rPr>
          <w:rFonts w:ascii="Arial" w:hAnsi="Arial" w:cs="Arial"/>
          <w:noProof/>
          <w:lang w:val="en-MY" w:eastAsia="zh-CN"/>
        </w:rPr>
        <mc:AlternateContent>
          <mc:Choice Requires="wps">
            <w:drawing>
              <wp:anchor distT="45720" distB="45720" distL="114300" distR="114300" simplePos="0" relativeHeight="251709952" behindDoc="0" locked="0" layoutInCell="1" allowOverlap="1" wp14:anchorId="6D7FACEA" wp14:editId="56198065">
                <wp:simplePos x="0" y="0"/>
                <wp:positionH relativeFrom="margin">
                  <wp:posOffset>1906905</wp:posOffset>
                </wp:positionH>
                <wp:positionV relativeFrom="paragraph">
                  <wp:posOffset>265430</wp:posOffset>
                </wp:positionV>
                <wp:extent cx="1424305" cy="648335"/>
                <wp:effectExtent l="0" t="0" r="23495" b="18415"/>
                <wp:wrapSquare wrapText="bothSides"/>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4305" cy="648335"/>
                        </a:xfrm>
                        <a:prstGeom prst="rect">
                          <a:avLst/>
                        </a:prstGeom>
                        <a:solidFill>
                          <a:srgbClr val="FFFFFF"/>
                        </a:solidFill>
                        <a:ln w="9525">
                          <a:solidFill>
                            <a:schemeClr val="bg1"/>
                          </a:solidFill>
                          <a:miter lim="800000"/>
                          <a:headEnd/>
                          <a:tailEnd/>
                        </a:ln>
                      </wps:spPr>
                      <wps:txbx>
                        <w:txbxContent>
                          <w:p w:rsidR="000F3465" w:rsidRPr="00E506D1" w:rsidRDefault="000F3465" w:rsidP="001A1B04">
                            <w:pPr>
                              <w:jc w:val="center"/>
                              <w:rPr>
                                <w:sz w:val="32"/>
                              </w:rPr>
                            </w:pPr>
                            <w:r>
                              <w:rPr>
                                <w:sz w:val="32"/>
                              </w:rPr>
                              <w:t>-0.006</w:t>
                            </w:r>
                            <w:r>
                              <w:rPr>
                                <w:sz w:val="32"/>
                              </w:rPr>
                              <w:br/>
                            </w:r>
                            <w:proofErr w:type="gramStart"/>
                            <w:r>
                              <w:rPr>
                                <w:sz w:val="32"/>
                              </w:rPr>
                              <w:t>( Departure</w:t>
                            </w:r>
                            <w:proofErr w:type="gramEnd"/>
                            <w:r>
                              <w:rPr>
                                <w:sz w:val="32"/>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4" o:spid="_x0000_s1028" type="#_x0000_t202" style="position:absolute;margin-left:150.15pt;margin-top:20.9pt;width:112.15pt;height:51.05pt;z-index:2517099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" strokecolor="white [3212]">
                <v:textbox>
                  <w:txbxContent>
                    <w:p w:rsidR="000F3465" w:rsidRPr="00E506D1" w:rsidRDefault="000F3465" w:rsidP="001A1B04">
                      <w:pPr>
                        <w:jc w:val="center"/>
                        <w:rPr>
                          <w:sz w:val="32"/>
                        </w:rPr>
                      </w:pPr>
                      <w:r>
                        <w:rPr>
                          <w:sz w:val="32"/>
                        </w:rPr>
                        <w:t>-0.006</w:t>
                      </w:r>
                      <w:r>
                        <w:rPr>
                          <w:sz w:val="32"/>
                        </w:rPr>
                        <w:br/>
                      </w:r>
                      <w:proofErr w:type="gramStart"/>
                      <w:r>
                        <w:rPr>
                          <w:sz w:val="32"/>
                        </w:rPr>
                        <w:t>( Departure</w:t>
                      </w:r>
                      <w:proofErr w:type="gramEnd"/>
                      <w:r>
                        <w:rPr>
                          <w:sz w:val="32"/>
                        </w:rPr>
                        <w:t xml:space="preserve"> )</w:t>
                      </w:r>
                    </w:p>
                  </w:txbxContent>
                </v:textbox>
                <w10:wrap type="square" anchorx="margin"/>
              </v:shape>
            </w:pict>
          </mc:Fallback>
        </mc:AlternateContent>
      </w:r>
      <w:r w:rsidRPr="00281AA3">
        <w:rPr>
          <w:rFonts w:ascii="Arial" w:hAnsi="Arial" w:cs="Arial"/>
          <w:noProof/>
          <w:lang w:val="en-MY" w:eastAsia="zh-CN"/>
        </w:rPr>
        <mc:AlternateContent>
          <mc:Choice Requires="wps">
            <w:drawing>
              <wp:anchor distT="45720" distB="45720" distL="114300" distR="114300" simplePos="0" relativeHeight="251682304" behindDoc="0" locked="0" layoutInCell="1" allowOverlap="1" wp14:anchorId="26BE690C" wp14:editId="71D0B35E">
                <wp:simplePos x="0" y="0"/>
                <wp:positionH relativeFrom="margin">
                  <wp:posOffset>3663315</wp:posOffset>
                </wp:positionH>
                <wp:positionV relativeFrom="paragraph">
                  <wp:posOffset>1522730</wp:posOffset>
                </wp:positionV>
                <wp:extent cx="1115695" cy="637540"/>
                <wp:effectExtent l="0" t="0" r="27305" b="10160"/>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637540"/>
                        </a:xfrm>
                        <a:prstGeom prst="rect">
                          <a:avLst/>
                        </a:prstGeom>
                        <a:solidFill>
                          <a:srgbClr val="FFFFFF"/>
                        </a:solidFill>
                        <a:ln w="9525">
                          <a:solidFill>
                            <a:schemeClr val="bg1"/>
                          </a:solidFill>
                          <a:miter lim="800000"/>
                          <a:headEnd/>
                          <a:tailEnd/>
                        </a:ln>
                      </wps:spPr>
                      <wps:txbx>
                        <w:txbxContent>
                          <w:p w:rsidR="000F3465" w:rsidRPr="00E506D1" w:rsidRDefault="000F3465" w:rsidP="001A1B04">
                            <w:pPr>
                              <w:jc w:val="center"/>
                              <w:rPr>
                                <w:sz w:val="32"/>
                              </w:rPr>
                            </w:pPr>
                            <w:r>
                              <w:rPr>
                                <w:sz w:val="32"/>
                              </w:rPr>
                              <w:t>+0.033</w:t>
                            </w:r>
                            <w:r>
                              <w:rPr>
                                <w:sz w:val="32"/>
                              </w:rPr>
                              <w:br/>
                            </w:r>
                            <w:proofErr w:type="gramStart"/>
                            <w:r>
                              <w:rPr>
                                <w:sz w:val="32"/>
                              </w:rPr>
                              <w:t>( Latitude</w:t>
                            </w:r>
                            <w:proofErr w:type="gramEnd"/>
                            <w:r>
                              <w:rPr>
                                <w:sz w:val="32"/>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2" o:spid="_x0000_s1029" type="#_x0000_t202" style="position:absolute;margin-left:288.45pt;margin-top:119.9pt;width:87.85pt;height:50.2pt;z-index:2516823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" strokecolor="white [3212]">
                <v:textbox>
                  <w:txbxContent>
                    <w:p w:rsidR="000F3465" w:rsidRPr="00E506D1" w:rsidRDefault="000F3465" w:rsidP="001A1B04">
                      <w:pPr>
                        <w:jc w:val="center"/>
                        <w:rPr>
                          <w:sz w:val="32"/>
                        </w:rPr>
                      </w:pPr>
                      <w:r>
                        <w:rPr>
                          <w:sz w:val="32"/>
                        </w:rPr>
                        <w:t>+0.033</w:t>
                      </w:r>
                      <w:r>
                        <w:rPr>
                          <w:sz w:val="32"/>
                        </w:rPr>
                        <w:br/>
                      </w:r>
                      <w:proofErr w:type="gramStart"/>
                      <w:r>
                        <w:rPr>
                          <w:sz w:val="32"/>
                        </w:rPr>
                        <w:t>( Latitude</w:t>
                      </w:r>
                      <w:proofErr w:type="gramEnd"/>
                      <w:r>
                        <w:rPr>
                          <w:sz w:val="32"/>
                        </w:rPr>
                        <w:t xml:space="preserve"> )</w:t>
                      </w:r>
                    </w:p>
                  </w:txbxContent>
                </v:textbox>
                <w10:wrap type="square" anchorx="margin"/>
              </v:shape>
            </w:pict>
          </mc:Fallback>
        </mc:AlternateContent>
      </w:r>
      <w:r w:rsidRPr="00281AA3">
        <w:rPr>
          <w:rFonts w:ascii="Arial" w:hAnsi="Arial" w:cs="Arial"/>
          <w:noProof/>
          <w:lang w:val="en-MY" w:eastAsia="zh-CN"/>
        </w:rPr>
        <mc:AlternateContent>
          <mc:Choice Requires="wps">
            <w:drawing>
              <wp:anchor distT="45720" distB="45720" distL="114300" distR="114300" simplePos="0" relativeHeight="251656704" behindDoc="0" locked="0" layoutInCell="1" allowOverlap="1" wp14:anchorId="2C1321C5" wp14:editId="75034A1F">
                <wp:simplePos x="0" y="0"/>
                <wp:positionH relativeFrom="margin">
                  <wp:posOffset>1527175</wp:posOffset>
                </wp:positionH>
                <wp:positionV relativeFrom="paragraph">
                  <wp:posOffset>1946275</wp:posOffset>
                </wp:positionV>
                <wp:extent cx="1510665" cy="622935"/>
                <wp:effectExtent l="0" t="457200" r="0" b="46291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679343">
                          <a:off x="0" y="0"/>
                          <a:ext cx="1510665" cy="622935"/>
                        </a:xfrm>
                        <a:prstGeom prst="rect">
                          <a:avLst/>
                        </a:prstGeom>
                        <a:solidFill>
                          <a:srgbClr val="FFFFFF"/>
                        </a:solidFill>
                        <a:ln w="9525">
                          <a:solidFill>
                            <a:schemeClr val="bg1"/>
                          </a:solidFill>
                          <a:miter lim="800000"/>
                          <a:headEnd/>
                          <a:tailEnd/>
                        </a:ln>
                      </wps:spPr>
                      <wps:txbx>
                        <w:txbxContent>
                          <w:p w:rsidR="000F3465" w:rsidRPr="00E506D1" w:rsidRDefault="000F3465" w:rsidP="00281AA3">
                            <w:pPr>
                              <w:jc w:val="center"/>
                              <w:rPr>
                                <w:sz w:val="32"/>
                              </w:rPr>
                            </w:pPr>
                            <w:r w:rsidRPr="00E506D1">
                              <w:rPr>
                                <w:sz w:val="32"/>
                              </w:rPr>
                              <w:t>0.034</w:t>
                            </w:r>
                            <w:r>
                              <w:rPr>
                                <w:sz w:val="32"/>
                              </w:rPr>
                              <w:br/>
                              <w:t xml:space="preserve">Error </w:t>
                            </w:r>
                            <w:r w:rsidR="00C57CAD">
                              <w:rPr>
                                <w:sz w:val="32"/>
                              </w:rPr>
                              <w:t>Closure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120.25pt;margin-top:153.25pt;width:118.95pt;height:49.05pt;rotation:2926557fd;z-index:2516567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" strokecolor="white [3212]">
                <v:textbox>
                  <w:txbxContent>
                    <w:p w:rsidR="000F3465" w:rsidRPr="00E506D1" w:rsidRDefault="000F3465" w:rsidP="00281AA3">
                      <w:pPr>
                        <w:jc w:val="center"/>
                        <w:rPr>
                          <w:sz w:val="32"/>
                        </w:rPr>
                      </w:pPr>
                      <w:r w:rsidRPr="00E506D1">
                        <w:rPr>
                          <w:sz w:val="32"/>
                        </w:rPr>
                        <w:t>0.034</w:t>
                      </w:r>
                      <w:r>
                        <w:rPr>
                          <w:sz w:val="32"/>
                        </w:rPr>
                        <w:br/>
                        <w:t xml:space="preserve">Error </w:t>
                      </w:r>
                      <w:r w:rsidR="00C57CAD">
                        <w:rPr>
                          <w:sz w:val="32"/>
                        </w:rPr>
                        <w:t>Closure</w:t>
                      </w:r>
                    </w:p>
                  </w:txbxContent>
                </v:textbox>
                <w10:wrap type="square" anchorx="margin"/>
              </v:shape>
            </w:pict>
          </mc:Fallback>
        </mc:AlternateContent>
      </w:r>
      <w:r w:rsidRPr="00281AA3">
        <w:rPr>
          <w:rFonts w:ascii="Arial" w:hAnsi="Arial" w:cs="Arial"/>
          <w:noProof/>
          <w:lang w:val="en-MY" w:eastAsia="zh-CN"/>
        </w:rPr>
        <mc:AlternateContent>
          <mc:Choice Requires="wps">
            <w:drawing>
              <wp:anchor distT="0" distB="0" distL="114300" distR="114300" simplePos="0" relativeHeight="251632128" behindDoc="0" locked="0" layoutInCell="1" allowOverlap="1" wp14:anchorId="1A3F7303" wp14:editId="0F2BF55D">
                <wp:simplePos x="0" y="0"/>
                <wp:positionH relativeFrom="margin">
                  <wp:posOffset>1737995</wp:posOffset>
                </wp:positionH>
                <wp:positionV relativeFrom="paragraph">
                  <wp:posOffset>1062355</wp:posOffset>
                </wp:positionV>
                <wp:extent cx="1816735" cy="1743710"/>
                <wp:effectExtent l="95250" t="95250" r="88265" b="123190"/>
                <wp:wrapNone/>
                <wp:docPr id="13" name="Right Triangle 13"/>
                <wp:cNvGraphicFramePr/>
                <a:graphic xmlns:a="http://schemas.openxmlformats.org/drawingml/2006/main">
                  <a:graphicData uri="http://schemas.microsoft.com/office/word/2010/wordprocessingShape">
                    <wps:wsp>
                      <wps:cNvSpPr/>
                      <wps:spPr>
                        <a:xfrm rot="10800000">
                          <a:off x="0" y="0"/>
                          <a:ext cx="1816735" cy="1743710"/>
                        </a:xfrm>
                        <a:prstGeom prst="rtTriangle">
                          <a:avLst/>
                        </a:prstGeom>
                        <a:ln>
                          <a:solidFill>
                            <a:schemeClr val="tx1"/>
                          </a:solidFill>
                        </a:ln>
                        <a:effectLst>
                          <a:outerShdw blurRad="63500" sx="102000" sy="102000" algn="ctr" rotWithShape="0">
                            <a:prstClr val="black">
                              <a:alpha val="40000"/>
                            </a:prstClr>
                          </a:outerShdw>
                        </a:effectLst>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6F58E1D2" id="_x0000_t6" coordsize="21600,21600" o:spt="6" path="m,l,21600r21600,xe">
                <v:stroke joinstyle="miter"/>
                <v:path gradientshapeok="t" o:connecttype="custom" o:connectlocs="0,0;0,10800;0,21600;10800,21600;21600,21600;10800,10800" textboxrect="1800,12600,12600,19800"/>
              </v:shapetype>
              <v:shape id="Right Triangle 13" o:spid="_x0000_s1026" type="#_x0000_t6" style="position:absolute;margin-left:136.85pt;margin-top:83.65pt;width:143.05pt;height:137.3pt;rotation:180;z-index:251632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" fillcolor="white [3201]" strokecolor="black [3213]" strokeweight="2pt">
                <v:shadow on="t" type="perspective" color="black" opacity="26214f" offset="0,0" matrix="66847f,,,66847f"/>
                <w10:wrap anchorx="margin"/>
              </v:shape>
            </w:pict>
          </mc:Fallback>
        </mc:AlternateContent>
      </w:r>
      <w:r>
        <w:rPr>
          <w:rFonts w:ascii="Arial" w:hAnsi="Arial" w:cs="Arial"/>
        </w:rPr>
        <w:br w:type="page"/>
      </w:r>
    </w:p>
    <w:p w:rsidR="00772EB4" w:rsidRPr="00AF5576" w:rsidRDefault="001A1B04" w:rsidP="00772EB4">
      <w:pPr>
        <w:rPr>
          <w:rFonts w:ascii="Arial" w:hAnsi="Arial" w:cs="Arial"/>
          <w:b/>
        </w:rPr>
      </w:pPr>
      <w:r w:rsidRPr="00AF5576">
        <w:rPr>
          <w:rFonts w:ascii="Arial" w:hAnsi="Arial" w:cs="Arial"/>
          <w:b/>
        </w:rPr>
        <w:lastRenderedPageBreak/>
        <w:t>3.1 Adjusted Data</w:t>
      </w:r>
    </w:p>
    <w:tbl>
      <w:tblPr>
        <w:tblStyle w:val="PlainTable11"/>
        <w:tblW w:w="8884" w:type="dxa"/>
        <w:tblLook w:val="04A0" w:firstRow="1" w:lastRow="0" w:firstColumn="1" w:lastColumn="0" w:noHBand="0" w:noVBand="1"/>
      </w:tblPr>
      <w:tblGrid>
        <w:gridCol w:w="1269"/>
        <w:gridCol w:w="1269"/>
        <w:gridCol w:w="1269"/>
        <w:gridCol w:w="1269"/>
        <w:gridCol w:w="1269"/>
        <w:gridCol w:w="1269"/>
        <w:gridCol w:w="1270"/>
      </w:tblGrid>
      <w:tr w:rsidR="00772EB4" w:rsidRPr="00281AA3" w:rsidTr="001A1B04">
        <w:trPr>
          <w:cnfStyle w:val="100000000000" w:firstRow="1" w:lastRow="0" w:firstColumn="0" w:lastColumn="0" w:oddVBand="0" w:evenVBand="0" w:oddHBand="0" w:evenHBand="0" w:firstRowFirstColumn="0" w:firstRowLastColumn="0" w:lastRowFirstColumn="0" w:lastRowLastColumn="0"/>
          <w:trHeight w:val="606"/>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p>
        </w:tc>
        <w:tc>
          <w:tcPr>
            <w:tcW w:w="2538" w:type="dxa"/>
            <w:gridSpan w:val="2"/>
          </w:tcPr>
          <w:p w:rsidR="00772EB4" w:rsidRPr="00281AA3" w:rsidRDefault="00772EB4" w:rsidP="001A1B04">
            <w:pPr>
              <w:jc w:val="center"/>
              <w:cnfStyle w:val="100000000000" w:firstRow="1" w:lastRow="0" w:firstColumn="0" w:lastColumn="0" w:oddVBand="0" w:evenVBand="0" w:oddHBand="0" w:evenHBand="0" w:firstRowFirstColumn="0" w:firstRowLastColumn="0" w:lastRowFirstColumn="0" w:lastRowLastColumn="0"/>
              <w:rPr>
                <w:rFonts w:ascii="Arial" w:hAnsi="Arial" w:cs="Arial"/>
                <w:u w:val="single"/>
              </w:rPr>
            </w:pPr>
            <w:r w:rsidRPr="00281AA3">
              <w:rPr>
                <w:rFonts w:ascii="Arial" w:hAnsi="Arial" w:cs="Arial"/>
                <w:u w:val="single"/>
              </w:rPr>
              <w:t>Unadjusted</w:t>
            </w:r>
          </w:p>
        </w:tc>
        <w:tc>
          <w:tcPr>
            <w:tcW w:w="2538" w:type="dxa"/>
            <w:gridSpan w:val="2"/>
          </w:tcPr>
          <w:p w:rsidR="00772EB4" w:rsidRPr="00281AA3" w:rsidRDefault="00772EB4" w:rsidP="001A1B04">
            <w:pPr>
              <w:jc w:val="center"/>
              <w:cnfStyle w:val="100000000000" w:firstRow="1" w:lastRow="0" w:firstColumn="0" w:lastColumn="0" w:oddVBand="0" w:evenVBand="0" w:oddHBand="0" w:evenHBand="0" w:firstRowFirstColumn="0" w:firstRowLastColumn="0" w:lastRowFirstColumn="0" w:lastRowLastColumn="0"/>
              <w:rPr>
                <w:rFonts w:ascii="Arial" w:hAnsi="Arial" w:cs="Arial"/>
                <w:u w:val="single"/>
              </w:rPr>
            </w:pPr>
            <w:r w:rsidRPr="00281AA3">
              <w:rPr>
                <w:rFonts w:ascii="Arial" w:hAnsi="Arial" w:cs="Arial"/>
                <w:u w:val="single"/>
              </w:rPr>
              <w:t>Corrections</w:t>
            </w:r>
          </w:p>
        </w:tc>
        <w:tc>
          <w:tcPr>
            <w:tcW w:w="2539" w:type="dxa"/>
            <w:gridSpan w:val="2"/>
          </w:tcPr>
          <w:p w:rsidR="00772EB4" w:rsidRPr="00281AA3" w:rsidRDefault="00772EB4" w:rsidP="001A1B04">
            <w:pPr>
              <w:jc w:val="center"/>
              <w:cnfStyle w:val="100000000000" w:firstRow="1" w:lastRow="0" w:firstColumn="0" w:lastColumn="0" w:oddVBand="0" w:evenVBand="0" w:oddHBand="0" w:evenHBand="0" w:firstRowFirstColumn="0" w:firstRowLastColumn="0" w:lastRowFirstColumn="0" w:lastRowLastColumn="0"/>
              <w:rPr>
                <w:rFonts w:ascii="Arial" w:hAnsi="Arial" w:cs="Arial"/>
                <w:u w:val="single"/>
              </w:rPr>
            </w:pPr>
            <w:r w:rsidRPr="00281AA3">
              <w:rPr>
                <w:rFonts w:ascii="Arial" w:hAnsi="Arial" w:cs="Arial"/>
                <w:u w:val="single"/>
              </w:rPr>
              <w:t>Adjusted</w:t>
            </w:r>
          </w:p>
        </w:tc>
      </w:tr>
      <w:tr w:rsidR="00772EB4" w:rsidRPr="00281AA3" w:rsidTr="001A1B04">
        <w:trPr>
          <w:cnfStyle w:val="000000100000" w:firstRow="0" w:lastRow="0" w:firstColumn="0" w:lastColumn="0" w:oddVBand="0" w:evenVBand="0" w:oddHBand="1" w:evenHBand="0" w:firstRowFirstColumn="0" w:firstRowLastColumn="0" w:lastRowFirstColumn="0" w:lastRowLastColumn="0"/>
          <w:trHeight w:val="400"/>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r w:rsidRPr="00281AA3">
              <w:rPr>
                <w:rFonts w:ascii="Arial" w:hAnsi="Arial" w:cs="Arial"/>
              </w:rPr>
              <w:t>Station</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Latitude</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Departure</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Latitude</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Departure</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Latitude</w:t>
            </w:r>
          </w:p>
        </w:tc>
        <w:tc>
          <w:tcPr>
            <w:tcW w:w="1270"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Departure</w:t>
            </w:r>
          </w:p>
        </w:tc>
      </w:tr>
      <w:tr w:rsidR="00772EB4" w:rsidRPr="00281AA3" w:rsidTr="001A1B04">
        <w:trPr>
          <w:trHeight w:val="400"/>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r w:rsidRPr="00281AA3">
              <w:rPr>
                <w:rFonts w:ascii="Arial" w:hAnsi="Arial" w:cs="Arial"/>
              </w:rPr>
              <w:t>A</w:t>
            </w: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70"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772EB4" w:rsidRPr="00281AA3" w:rsidTr="001A1B04">
        <w:trPr>
          <w:cnfStyle w:val="000000100000" w:firstRow="0" w:lastRow="0" w:firstColumn="0" w:lastColumn="0" w:oddVBand="0" w:evenVBand="0" w:oddHBand="1"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+7.400</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-0.0019</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+0.0003</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+7.3981</w:t>
            </w:r>
          </w:p>
        </w:tc>
        <w:tc>
          <w:tcPr>
            <w:tcW w:w="1270"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+0.0003</w:t>
            </w:r>
          </w:p>
        </w:tc>
      </w:tr>
      <w:tr w:rsidR="00772EB4" w:rsidRPr="00281AA3" w:rsidTr="001A1B04">
        <w:trPr>
          <w:trHeight w:val="390"/>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r w:rsidRPr="00281AA3">
              <w:rPr>
                <w:rFonts w:ascii="Arial" w:hAnsi="Arial" w:cs="Arial"/>
              </w:rPr>
              <w:t>B</w:t>
            </w: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70"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772EB4" w:rsidRPr="00281AA3" w:rsidTr="001A1B04">
        <w:trPr>
          <w:cnfStyle w:val="000000100000" w:firstRow="0" w:lastRow="0" w:firstColumn="0" w:lastColumn="0" w:oddVBand="0" w:evenVBand="0" w:oddHBand="1" w:evenHBand="0" w:firstRowFirstColumn="0" w:firstRowLastColumn="0" w:lastRowFirstColumn="0" w:lastRowLastColumn="0"/>
          <w:trHeight w:val="400"/>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+2.350</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-58.233</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-0.0145</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+0.0026</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+2.3355</w:t>
            </w:r>
          </w:p>
        </w:tc>
        <w:tc>
          <w:tcPr>
            <w:tcW w:w="1270"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-58.2304</w:t>
            </w:r>
          </w:p>
        </w:tc>
      </w:tr>
      <w:tr w:rsidR="00772EB4" w:rsidRPr="00281AA3" w:rsidTr="001A1B04">
        <w:trPr>
          <w:trHeight w:val="400"/>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r w:rsidRPr="00281AA3">
              <w:rPr>
                <w:rFonts w:ascii="Arial" w:hAnsi="Arial" w:cs="Arial"/>
              </w:rPr>
              <w:t>C</w:t>
            </w: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70"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772EB4" w:rsidRPr="00281AA3" w:rsidTr="001A1B04">
        <w:trPr>
          <w:cnfStyle w:val="000000100000" w:firstRow="0" w:lastRow="0" w:firstColumn="0" w:lastColumn="0" w:oddVBand="0" w:evenVBand="0" w:oddHBand="1"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-8.113</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-0.331</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-0.0020</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+0.0004</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-8.1150</w:t>
            </w:r>
          </w:p>
        </w:tc>
        <w:tc>
          <w:tcPr>
            <w:tcW w:w="1270"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-0.3306</w:t>
            </w:r>
          </w:p>
        </w:tc>
      </w:tr>
      <w:tr w:rsidR="00772EB4" w:rsidRPr="00281AA3" w:rsidTr="001A1B04">
        <w:trPr>
          <w:trHeight w:val="390"/>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r w:rsidRPr="00281AA3">
              <w:rPr>
                <w:rFonts w:ascii="Arial" w:hAnsi="Arial" w:cs="Arial"/>
              </w:rPr>
              <w:t>D</w:t>
            </w: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70"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772EB4" w:rsidRPr="00281AA3" w:rsidTr="001A1B04">
        <w:trPr>
          <w:cnfStyle w:val="000000100000" w:firstRow="0" w:lastRow="0" w:firstColumn="0" w:lastColumn="0" w:oddVBand="0" w:evenVBand="0" w:oddHBand="1" w:evenHBand="0" w:firstRowFirstColumn="0" w:firstRowLastColumn="0" w:lastRowFirstColumn="0" w:lastRowLastColumn="0"/>
          <w:trHeight w:val="400"/>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-1.604</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+58.558</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-0.0146</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+0.0027</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-1.6186</w:t>
            </w:r>
          </w:p>
        </w:tc>
        <w:tc>
          <w:tcPr>
            <w:tcW w:w="1270"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+58.5607</w:t>
            </w:r>
          </w:p>
        </w:tc>
      </w:tr>
      <w:tr w:rsidR="00772EB4" w:rsidRPr="00281AA3" w:rsidTr="001A1B04">
        <w:trPr>
          <w:trHeight w:val="400"/>
        </w:trPr>
        <w:tc>
          <w:tcPr>
            <w:cnfStyle w:val="001000000000" w:firstRow="0" w:lastRow="0" w:firstColumn="1" w:lastColumn="0" w:oddVBand="0" w:evenVBand="0" w:oddHBand="0" w:evenHBand="0" w:firstRowFirstColumn="0" w:firstRowLastColumn="0" w:lastRowFirstColumn="0" w:lastRowLastColumn="0"/>
            <w:tcW w:w="1269" w:type="dxa"/>
          </w:tcPr>
          <w:p w:rsidR="00772EB4" w:rsidRPr="00281AA3" w:rsidRDefault="00772EB4" w:rsidP="001A1B04">
            <w:pPr>
              <w:jc w:val="center"/>
              <w:rPr>
                <w:rFonts w:ascii="Arial" w:hAnsi="Arial" w:cs="Arial"/>
              </w:rPr>
            </w:pPr>
            <w:r w:rsidRPr="00281AA3">
              <w:rPr>
                <w:rFonts w:ascii="Arial" w:hAnsi="Arial" w:cs="Arial"/>
              </w:rPr>
              <w:t>A</w:t>
            </w: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70" w:type="dxa"/>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772EB4" w:rsidRPr="00281AA3" w:rsidTr="001A1B04">
        <w:trPr>
          <w:cnfStyle w:val="000000100000" w:firstRow="0" w:lastRow="0" w:firstColumn="0" w:lastColumn="0" w:oddVBand="0" w:evenVBand="0" w:oddHBand="1"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1269" w:type="dxa"/>
            <w:vMerge w:val="restart"/>
          </w:tcPr>
          <w:p w:rsidR="00772EB4" w:rsidRPr="00281AA3" w:rsidRDefault="00772EB4" w:rsidP="001A1B04">
            <w:pPr>
              <w:jc w:val="center"/>
              <w:rPr>
                <w:rFonts w:ascii="Arial" w:hAnsi="Arial" w:cs="Arial"/>
              </w:rPr>
            </w:pPr>
            <w:r w:rsidRPr="00281AA3">
              <w:rPr>
                <w:rFonts w:ascii="Arial" w:hAnsi="Arial" w:cs="Arial"/>
              </w:rPr>
              <w:t>Sum=</w:t>
            </w:r>
          </w:p>
        </w:tc>
        <w:tc>
          <w:tcPr>
            <w:tcW w:w="1269" w:type="dxa"/>
            <w:vMerge w:val="restart"/>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0.033</w:t>
            </w:r>
          </w:p>
        </w:tc>
        <w:tc>
          <w:tcPr>
            <w:tcW w:w="1269" w:type="dxa"/>
            <w:vMerge w:val="restart"/>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-0.006</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-0.033</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+0.006</w:t>
            </w:r>
          </w:p>
        </w:tc>
        <w:tc>
          <w:tcPr>
            <w:tcW w:w="1269"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w:t>
            </w:r>
          </w:p>
        </w:tc>
        <w:tc>
          <w:tcPr>
            <w:tcW w:w="1270" w:type="dxa"/>
          </w:tcPr>
          <w:p w:rsidR="00772EB4" w:rsidRPr="00281AA3" w:rsidRDefault="00772EB4" w:rsidP="001A1B04">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281AA3">
              <w:rPr>
                <w:rFonts w:ascii="Arial" w:hAnsi="Arial" w:cs="Arial"/>
              </w:rPr>
              <w:t>0.0</w:t>
            </w:r>
          </w:p>
        </w:tc>
      </w:tr>
      <w:tr w:rsidR="00772EB4" w:rsidRPr="00281AA3" w:rsidTr="001A1B04">
        <w:trPr>
          <w:trHeight w:val="249"/>
        </w:trPr>
        <w:tc>
          <w:tcPr>
            <w:cnfStyle w:val="001000000000" w:firstRow="0" w:lastRow="0" w:firstColumn="1" w:lastColumn="0" w:oddVBand="0" w:evenVBand="0" w:oddHBand="0" w:evenHBand="0" w:firstRowFirstColumn="0" w:firstRowLastColumn="0" w:lastRowFirstColumn="0" w:lastRowLastColumn="0"/>
            <w:tcW w:w="1269" w:type="dxa"/>
            <w:vMerge/>
          </w:tcPr>
          <w:p w:rsidR="00772EB4" w:rsidRPr="00281AA3" w:rsidRDefault="00772EB4" w:rsidP="001A1B04">
            <w:pPr>
              <w:jc w:val="center"/>
              <w:rPr>
                <w:rFonts w:ascii="Arial" w:hAnsi="Arial" w:cs="Arial"/>
              </w:rPr>
            </w:pPr>
          </w:p>
        </w:tc>
        <w:tc>
          <w:tcPr>
            <w:tcW w:w="1269" w:type="dxa"/>
            <w:vMerge/>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269" w:type="dxa"/>
            <w:vMerge/>
          </w:tcPr>
          <w:p w:rsidR="00772EB4" w:rsidRPr="00281AA3"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38" w:type="dxa"/>
            <w:gridSpan w:val="2"/>
          </w:tcPr>
          <w:p w:rsidR="00772EB4" w:rsidRPr="001A1B04"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b/>
              </w:rPr>
            </w:pPr>
            <w:r w:rsidRPr="001A1B04">
              <w:rPr>
                <w:rFonts w:ascii="Arial" w:hAnsi="Arial" w:cs="Arial"/>
                <w:b/>
              </w:rPr>
              <w:t>Check</w:t>
            </w:r>
          </w:p>
        </w:tc>
        <w:tc>
          <w:tcPr>
            <w:tcW w:w="2539" w:type="dxa"/>
            <w:gridSpan w:val="2"/>
          </w:tcPr>
          <w:p w:rsidR="00772EB4" w:rsidRPr="001A1B04" w:rsidRDefault="00772EB4" w:rsidP="001A1B04">
            <w:pPr>
              <w:jc w:val="center"/>
              <w:cnfStyle w:val="000000000000" w:firstRow="0" w:lastRow="0" w:firstColumn="0" w:lastColumn="0" w:oddVBand="0" w:evenVBand="0" w:oddHBand="0" w:evenHBand="0" w:firstRowFirstColumn="0" w:firstRowLastColumn="0" w:lastRowFirstColumn="0" w:lastRowLastColumn="0"/>
              <w:rPr>
                <w:rFonts w:ascii="Arial" w:hAnsi="Arial" w:cs="Arial"/>
                <w:b/>
              </w:rPr>
            </w:pPr>
            <w:r w:rsidRPr="001A1B04">
              <w:rPr>
                <w:rFonts w:ascii="Arial" w:hAnsi="Arial" w:cs="Arial"/>
                <w:b/>
              </w:rPr>
              <w:t>Check</w:t>
            </w:r>
          </w:p>
        </w:tc>
      </w:tr>
    </w:tbl>
    <w:p w:rsidR="00772EB4" w:rsidRDefault="00772EB4"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Default="008C46EB" w:rsidP="00772EB4">
      <w:pPr>
        <w:rPr>
          <w:rFonts w:ascii="Arial" w:hAnsi="Arial" w:cs="Arial"/>
        </w:rPr>
      </w:pPr>
    </w:p>
    <w:p w:rsidR="008C46EB" w:rsidRPr="00D32870" w:rsidRDefault="00D32870" w:rsidP="00772EB4">
      <w:pPr>
        <w:rPr>
          <w:rFonts w:ascii="Arial" w:hAnsi="Arial" w:cs="Arial"/>
          <w:b/>
        </w:rPr>
      </w:pPr>
      <w:r w:rsidRPr="00D32870">
        <w:rPr>
          <w:rFonts w:ascii="Arial" w:hAnsi="Arial" w:cs="Arial"/>
          <w:b/>
        </w:rPr>
        <w:lastRenderedPageBreak/>
        <w:t xml:space="preserve">3.2 </w:t>
      </w:r>
      <w:r w:rsidR="008C46EB" w:rsidRPr="00D32870">
        <w:rPr>
          <w:rFonts w:ascii="Arial" w:hAnsi="Arial" w:cs="Arial"/>
          <w:b/>
        </w:rPr>
        <w:t xml:space="preserve">Table </w:t>
      </w:r>
      <w:r>
        <w:rPr>
          <w:rFonts w:ascii="Arial" w:hAnsi="Arial" w:cs="Arial"/>
          <w:b/>
        </w:rPr>
        <w:t xml:space="preserve">and graph </w:t>
      </w:r>
      <w:r w:rsidR="008C46EB" w:rsidRPr="00D32870">
        <w:rPr>
          <w:rFonts w:ascii="Arial" w:hAnsi="Arial" w:cs="Arial"/>
          <w:b/>
        </w:rPr>
        <w:t>of Computations of station coordinates</w:t>
      </w:r>
    </w:p>
    <w:tbl>
      <w:tblPr>
        <w:tblStyle w:val="TableGrid1"/>
        <w:tblW w:w="8867" w:type="dxa"/>
        <w:tblLook w:val="04A0" w:firstRow="1" w:lastRow="0" w:firstColumn="1" w:lastColumn="0" w:noHBand="0" w:noVBand="1"/>
      </w:tblPr>
      <w:tblGrid>
        <w:gridCol w:w="1141"/>
        <w:gridCol w:w="1323"/>
        <w:gridCol w:w="1327"/>
        <w:gridCol w:w="1001"/>
        <w:gridCol w:w="1987"/>
        <w:gridCol w:w="2088"/>
      </w:tblGrid>
      <w:tr w:rsidR="008C46EB" w:rsidRPr="008C46EB" w:rsidTr="008C46EB">
        <w:trPr>
          <w:trHeight w:val="567"/>
        </w:trPr>
        <w:tc>
          <w:tcPr>
            <w:tcW w:w="1141"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Course</w:t>
            </w:r>
          </w:p>
        </w:tc>
        <w:tc>
          <w:tcPr>
            <w:tcW w:w="1323"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Adjusted Latitude</w:t>
            </w:r>
          </w:p>
        </w:tc>
        <w:tc>
          <w:tcPr>
            <w:tcW w:w="1327"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Adjusted Departure</w:t>
            </w:r>
          </w:p>
        </w:tc>
        <w:tc>
          <w:tcPr>
            <w:tcW w:w="1001"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Station</w:t>
            </w:r>
          </w:p>
        </w:tc>
        <w:tc>
          <w:tcPr>
            <w:tcW w:w="1987"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North</w:t>
            </w:r>
          </w:p>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(y-axis)</w:t>
            </w:r>
          </w:p>
        </w:tc>
        <w:tc>
          <w:tcPr>
            <w:tcW w:w="2088"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East</w:t>
            </w:r>
          </w:p>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(x-axis)</w:t>
            </w:r>
          </w:p>
        </w:tc>
      </w:tr>
      <w:tr w:rsidR="008C46EB" w:rsidRPr="008C46EB" w:rsidTr="008C46EB">
        <w:trPr>
          <w:trHeight w:val="584"/>
        </w:trPr>
        <w:tc>
          <w:tcPr>
            <w:tcW w:w="1141" w:type="dxa"/>
          </w:tcPr>
          <w:p w:rsidR="008C46EB" w:rsidRPr="008C46EB" w:rsidRDefault="008C46EB" w:rsidP="008C46EB">
            <w:pPr>
              <w:jc w:val="center"/>
              <w:rPr>
                <w:rFonts w:ascii="Arial" w:eastAsiaTheme="minorEastAsia" w:hAnsi="Arial" w:cs="Arial"/>
                <w:lang w:val="en-MY" w:eastAsia="zh-CN"/>
              </w:rPr>
            </w:pPr>
          </w:p>
        </w:tc>
        <w:tc>
          <w:tcPr>
            <w:tcW w:w="1323" w:type="dxa"/>
          </w:tcPr>
          <w:p w:rsidR="008C46EB" w:rsidRPr="008C46EB" w:rsidRDefault="008C46EB" w:rsidP="008C46EB">
            <w:pPr>
              <w:jc w:val="center"/>
              <w:rPr>
                <w:rFonts w:ascii="Arial" w:eastAsiaTheme="minorEastAsia" w:hAnsi="Arial" w:cs="Arial"/>
                <w:lang w:val="en-MY" w:eastAsia="zh-CN"/>
              </w:rPr>
            </w:pPr>
          </w:p>
        </w:tc>
        <w:tc>
          <w:tcPr>
            <w:tcW w:w="1327" w:type="dxa"/>
          </w:tcPr>
          <w:p w:rsidR="008C46EB" w:rsidRPr="008C46EB" w:rsidRDefault="008C46EB" w:rsidP="008C46EB">
            <w:pPr>
              <w:jc w:val="center"/>
              <w:rPr>
                <w:rFonts w:ascii="Arial" w:eastAsiaTheme="minorEastAsia" w:hAnsi="Arial" w:cs="Arial"/>
                <w:lang w:val="en-MY" w:eastAsia="zh-CN"/>
              </w:rPr>
            </w:pPr>
          </w:p>
        </w:tc>
        <w:tc>
          <w:tcPr>
            <w:tcW w:w="1001"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A</w:t>
            </w:r>
          </w:p>
        </w:tc>
        <w:tc>
          <w:tcPr>
            <w:tcW w:w="1987"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b/>
                <w:lang w:val="en-MY" w:eastAsia="zh-CN"/>
              </w:rPr>
              <w:t>100.00</w:t>
            </w:r>
            <w:r w:rsidRPr="008C46EB">
              <w:rPr>
                <w:rFonts w:ascii="Arial" w:eastAsiaTheme="minorEastAsia" w:hAnsi="Arial" w:cs="Arial"/>
                <w:lang w:val="en-MY" w:eastAsia="zh-CN"/>
              </w:rPr>
              <w:t xml:space="preserve"> (Assumed)</w:t>
            </w:r>
          </w:p>
        </w:tc>
        <w:tc>
          <w:tcPr>
            <w:tcW w:w="2088"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b/>
                <w:lang w:val="en-MY" w:eastAsia="zh-CN"/>
              </w:rPr>
              <w:t>100.00</w:t>
            </w:r>
            <w:r w:rsidRPr="008C46EB">
              <w:rPr>
                <w:rFonts w:ascii="Arial" w:eastAsiaTheme="minorEastAsia" w:hAnsi="Arial" w:cs="Arial"/>
                <w:lang w:val="en-MY" w:eastAsia="zh-CN"/>
              </w:rPr>
              <w:t xml:space="preserve"> </w:t>
            </w:r>
          </w:p>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(Assumed)</w:t>
            </w:r>
          </w:p>
        </w:tc>
      </w:tr>
      <w:tr w:rsidR="008C46EB" w:rsidRPr="008C46EB" w:rsidTr="008C46EB">
        <w:trPr>
          <w:trHeight w:val="275"/>
        </w:trPr>
        <w:tc>
          <w:tcPr>
            <w:tcW w:w="1141"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AB</w:t>
            </w:r>
          </w:p>
        </w:tc>
        <w:tc>
          <w:tcPr>
            <w:tcW w:w="1323"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+7.40</w:t>
            </w:r>
          </w:p>
        </w:tc>
        <w:tc>
          <w:tcPr>
            <w:tcW w:w="1327"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+0.00</w:t>
            </w:r>
          </w:p>
        </w:tc>
        <w:tc>
          <w:tcPr>
            <w:tcW w:w="1001" w:type="dxa"/>
          </w:tcPr>
          <w:p w:rsidR="008C46EB" w:rsidRPr="008C46EB" w:rsidRDefault="008C46EB" w:rsidP="008C46EB">
            <w:pPr>
              <w:jc w:val="center"/>
              <w:rPr>
                <w:rFonts w:ascii="Arial" w:eastAsiaTheme="minorEastAsia" w:hAnsi="Arial" w:cs="Arial"/>
                <w:lang w:val="en-MY" w:eastAsia="zh-CN"/>
              </w:rPr>
            </w:pPr>
          </w:p>
        </w:tc>
        <w:tc>
          <w:tcPr>
            <w:tcW w:w="1987"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+7.40</w:t>
            </w:r>
          </w:p>
        </w:tc>
        <w:tc>
          <w:tcPr>
            <w:tcW w:w="2088"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+0.00</w:t>
            </w:r>
          </w:p>
        </w:tc>
      </w:tr>
      <w:tr w:rsidR="008C46EB" w:rsidRPr="008C46EB" w:rsidTr="008C46EB">
        <w:trPr>
          <w:trHeight w:val="292"/>
        </w:trPr>
        <w:tc>
          <w:tcPr>
            <w:tcW w:w="1141" w:type="dxa"/>
          </w:tcPr>
          <w:p w:rsidR="008C46EB" w:rsidRPr="008C46EB" w:rsidRDefault="008C46EB" w:rsidP="008C46EB">
            <w:pPr>
              <w:jc w:val="center"/>
              <w:rPr>
                <w:rFonts w:ascii="Arial" w:eastAsiaTheme="minorEastAsia" w:hAnsi="Arial" w:cs="Arial"/>
                <w:lang w:val="en-MY" w:eastAsia="zh-CN"/>
              </w:rPr>
            </w:pPr>
          </w:p>
        </w:tc>
        <w:tc>
          <w:tcPr>
            <w:tcW w:w="1323" w:type="dxa"/>
          </w:tcPr>
          <w:p w:rsidR="008C46EB" w:rsidRPr="008C46EB" w:rsidRDefault="008C46EB" w:rsidP="008C46EB">
            <w:pPr>
              <w:jc w:val="center"/>
              <w:rPr>
                <w:rFonts w:ascii="Arial" w:eastAsiaTheme="minorEastAsia" w:hAnsi="Arial" w:cs="Arial"/>
                <w:lang w:val="en-MY" w:eastAsia="zh-CN"/>
              </w:rPr>
            </w:pPr>
          </w:p>
        </w:tc>
        <w:tc>
          <w:tcPr>
            <w:tcW w:w="1327" w:type="dxa"/>
          </w:tcPr>
          <w:p w:rsidR="008C46EB" w:rsidRPr="008C46EB" w:rsidRDefault="008C46EB" w:rsidP="008C46EB">
            <w:pPr>
              <w:jc w:val="center"/>
              <w:rPr>
                <w:rFonts w:ascii="Arial" w:eastAsiaTheme="minorEastAsia" w:hAnsi="Arial" w:cs="Arial"/>
                <w:lang w:val="en-MY" w:eastAsia="zh-CN"/>
              </w:rPr>
            </w:pPr>
          </w:p>
        </w:tc>
        <w:tc>
          <w:tcPr>
            <w:tcW w:w="1001"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B</w:t>
            </w:r>
          </w:p>
        </w:tc>
        <w:tc>
          <w:tcPr>
            <w:tcW w:w="1987"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107.40</w:t>
            </w:r>
          </w:p>
        </w:tc>
        <w:tc>
          <w:tcPr>
            <w:tcW w:w="2088"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100.00</w:t>
            </w:r>
          </w:p>
        </w:tc>
      </w:tr>
      <w:tr w:rsidR="008C46EB" w:rsidRPr="008C46EB" w:rsidTr="008C46EB">
        <w:trPr>
          <w:trHeight w:val="275"/>
        </w:trPr>
        <w:tc>
          <w:tcPr>
            <w:tcW w:w="1141"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BC</w:t>
            </w:r>
          </w:p>
        </w:tc>
        <w:tc>
          <w:tcPr>
            <w:tcW w:w="1323"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+2.34</w:t>
            </w:r>
          </w:p>
        </w:tc>
        <w:tc>
          <w:tcPr>
            <w:tcW w:w="1327"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-58.23</w:t>
            </w:r>
          </w:p>
        </w:tc>
        <w:tc>
          <w:tcPr>
            <w:tcW w:w="1001" w:type="dxa"/>
          </w:tcPr>
          <w:p w:rsidR="008C46EB" w:rsidRPr="008C46EB" w:rsidRDefault="008C46EB" w:rsidP="008C46EB">
            <w:pPr>
              <w:jc w:val="center"/>
              <w:rPr>
                <w:rFonts w:ascii="Arial" w:eastAsiaTheme="minorEastAsia" w:hAnsi="Arial" w:cs="Arial"/>
                <w:lang w:val="en-MY" w:eastAsia="zh-CN"/>
              </w:rPr>
            </w:pPr>
          </w:p>
        </w:tc>
        <w:tc>
          <w:tcPr>
            <w:tcW w:w="1987"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+2.34</w:t>
            </w:r>
          </w:p>
        </w:tc>
        <w:tc>
          <w:tcPr>
            <w:tcW w:w="2088"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-58.23</w:t>
            </w:r>
          </w:p>
        </w:tc>
      </w:tr>
      <w:tr w:rsidR="008C46EB" w:rsidRPr="008C46EB" w:rsidTr="008C46EB">
        <w:trPr>
          <w:trHeight w:val="292"/>
        </w:trPr>
        <w:tc>
          <w:tcPr>
            <w:tcW w:w="1141" w:type="dxa"/>
          </w:tcPr>
          <w:p w:rsidR="008C46EB" w:rsidRPr="008C46EB" w:rsidRDefault="008C46EB" w:rsidP="008C46EB">
            <w:pPr>
              <w:jc w:val="center"/>
              <w:rPr>
                <w:rFonts w:ascii="Arial" w:eastAsiaTheme="minorEastAsia" w:hAnsi="Arial" w:cs="Arial"/>
                <w:lang w:val="en-MY" w:eastAsia="zh-CN"/>
              </w:rPr>
            </w:pPr>
          </w:p>
        </w:tc>
        <w:tc>
          <w:tcPr>
            <w:tcW w:w="1323" w:type="dxa"/>
          </w:tcPr>
          <w:p w:rsidR="008C46EB" w:rsidRPr="008C46EB" w:rsidRDefault="008C46EB" w:rsidP="008C46EB">
            <w:pPr>
              <w:jc w:val="center"/>
              <w:rPr>
                <w:rFonts w:ascii="Arial" w:eastAsiaTheme="minorEastAsia" w:hAnsi="Arial" w:cs="Arial"/>
                <w:lang w:val="en-MY" w:eastAsia="zh-CN"/>
              </w:rPr>
            </w:pPr>
          </w:p>
        </w:tc>
        <w:tc>
          <w:tcPr>
            <w:tcW w:w="1327" w:type="dxa"/>
          </w:tcPr>
          <w:p w:rsidR="008C46EB" w:rsidRPr="008C46EB" w:rsidRDefault="008C46EB" w:rsidP="008C46EB">
            <w:pPr>
              <w:jc w:val="center"/>
              <w:rPr>
                <w:rFonts w:ascii="Arial" w:eastAsiaTheme="minorEastAsia" w:hAnsi="Arial" w:cs="Arial"/>
                <w:lang w:val="en-MY" w:eastAsia="zh-CN"/>
              </w:rPr>
            </w:pPr>
          </w:p>
        </w:tc>
        <w:tc>
          <w:tcPr>
            <w:tcW w:w="1001"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C</w:t>
            </w:r>
          </w:p>
        </w:tc>
        <w:tc>
          <w:tcPr>
            <w:tcW w:w="1987"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109.74</w:t>
            </w:r>
          </w:p>
        </w:tc>
        <w:tc>
          <w:tcPr>
            <w:tcW w:w="2088"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41.77</w:t>
            </w:r>
          </w:p>
        </w:tc>
      </w:tr>
      <w:tr w:rsidR="008C46EB" w:rsidRPr="008C46EB" w:rsidTr="008C46EB">
        <w:trPr>
          <w:trHeight w:val="292"/>
        </w:trPr>
        <w:tc>
          <w:tcPr>
            <w:tcW w:w="1141"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CD</w:t>
            </w:r>
          </w:p>
        </w:tc>
        <w:tc>
          <w:tcPr>
            <w:tcW w:w="1323"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-8.12</w:t>
            </w:r>
          </w:p>
        </w:tc>
        <w:tc>
          <w:tcPr>
            <w:tcW w:w="1327"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-0.33</w:t>
            </w:r>
          </w:p>
        </w:tc>
        <w:tc>
          <w:tcPr>
            <w:tcW w:w="1001" w:type="dxa"/>
          </w:tcPr>
          <w:p w:rsidR="008C46EB" w:rsidRPr="008C46EB" w:rsidRDefault="008C46EB" w:rsidP="008C46EB">
            <w:pPr>
              <w:jc w:val="center"/>
              <w:rPr>
                <w:rFonts w:ascii="Arial" w:eastAsiaTheme="minorEastAsia" w:hAnsi="Arial" w:cs="Arial"/>
                <w:lang w:val="en-MY" w:eastAsia="zh-CN"/>
              </w:rPr>
            </w:pPr>
          </w:p>
        </w:tc>
        <w:tc>
          <w:tcPr>
            <w:tcW w:w="1987"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-8.12</w:t>
            </w:r>
          </w:p>
        </w:tc>
        <w:tc>
          <w:tcPr>
            <w:tcW w:w="2088"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-0.33</w:t>
            </w:r>
          </w:p>
        </w:tc>
      </w:tr>
      <w:tr w:rsidR="008C46EB" w:rsidRPr="008C46EB" w:rsidTr="008C46EB">
        <w:trPr>
          <w:trHeight w:val="275"/>
        </w:trPr>
        <w:tc>
          <w:tcPr>
            <w:tcW w:w="1141" w:type="dxa"/>
          </w:tcPr>
          <w:p w:rsidR="008C46EB" w:rsidRPr="008C46EB" w:rsidRDefault="008C46EB" w:rsidP="008C46EB">
            <w:pPr>
              <w:jc w:val="center"/>
              <w:rPr>
                <w:rFonts w:ascii="Arial" w:eastAsiaTheme="minorEastAsia" w:hAnsi="Arial" w:cs="Arial"/>
                <w:lang w:val="en-MY" w:eastAsia="zh-CN"/>
              </w:rPr>
            </w:pPr>
          </w:p>
        </w:tc>
        <w:tc>
          <w:tcPr>
            <w:tcW w:w="1323" w:type="dxa"/>
          </w:tcPr>
          <w:p w:rsidR="008C46EB" w:rsidRPr="008C46EB" w:rsidRDefault="008C46EB" w:rsidP="008C46EB">
            <w:pPr>
              <w:jc w:val="center"/>
              <w:rPr>
                <w:rFonts w:ascii="Arial" w:eastAsiaTheme="minorEastAsia" w:hAnsi="Arial" w:cs="Arial"/>
                <w:lang w:val="en-MY" w:eastAsia="zh-CN"/>
              </w:rPr>
            </w:pPr>
          </w:p>
        </w:tc>
        <w:tc>
          <w:tcPr>
            <w:tcW w:w="1327" w:type="dxa"/>
          </w:tcPr>
          <w:p w:rsidR="008C46EB" w:rsidRPr="008C46EB" w:rsidRDefault="008C46EB" w:rsidP="008C46EB">
            <w:pPr>
              <w:jc w:val="center"/>
              <w:rPr>
                <w:rFonts w:ascii="Arial" w:eastAsiaTheme="minorEastAsia" w:hAnsi="Arial" w:cs="Arial"/>
                <w:lang w:val="en-MY" w:eastAsia="zh-CN"/>
              </w:rPr>
            </w:pPr>
          </w:p>
        </w:tc>
        <w:tc>
          <w:tcPr>
            <w:tcW w:w="1001"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D</w:t>
            </w:r>
          </w:p>
        </w:tc>
        <w:tc>
          <w:tcPr>
            <w:tcW w:w="1987"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101.62</w:t>
            </w:r>
          </w:p>
        </w:tc>
        <w:tc>
          <w:tcPr>
            <w:tcW w:w="2088"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41.44</w:t>
            </w:r>
          </w:p>
        </w:tc>
      </w:tr>
      <w:tr w:rsidR="008C46EB" w:rsidRPr="008C46EB" w:rsidTr="008C46EB">
        <w:tblPrEx>
          <w:tblLook w:val="0000" w:firstRow="0" w:lastRow="0" w:firstColumn="0" w:lastColumn="0" w:noHBand="0" w:noVBand="0"/>
        </w:tblPrEx>
        <w:trPr>
          <w:trHeight w:val="278"/>
        </w:trPr>
        <w:tc>
          <w:tcPr>
            <w:tcW w:w="1141"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DA</w:t>
            </w:r>
          </w:p>
        </w:tc>
        <w:tc>
          <w:tcPr>
            <w:tcW w:w="1323"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-1.62</w:t>
            </w:r>
          </w:p>
        </w:tc>
        <w:tc>
          <w:tcPr>
            <w:tcW w:w="1327"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+58.56</w:t>
            </w:r>
          </w:p>
        </w:tc>
        <w:tc>
          <w:tcPr>
            <w:tcW w:w="1001" w:type="dxa"/>
          </w:tcPr>
          <w:p w:rsidR="008C46EB" w:rsidRPr="008C46EB" w:rsidRDefault="008C46EB" w:rsidP="008C46EB">
            <w:pPr>
              <w:jc w:val="center"/>
              <w:rPr>
                <w:rFonts w:ascii="Arial" w:eastAsiaTheme="minorEastAsia" w:hAnsi="Arial" w:cs="Arial"/>
                <w:lang w:val="en-MY" w:eastAsia="zh-CN"/>
              </w:rPr>
            </w:pPr>
          </w:p>
        </w:tc>
        <w:tc>
          <w:tcPr>
            <w:tcW w:w="1987"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-1.62</w:t>
            </w:r>
          </w:p>
        </w:tc>
        <w:tc>
          <w:tcPr>
            <w:tcW w:w="2088"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+58.56</w:t>
            </w:r>
          </w:p>
        </w:tc>
      </w:tr>
      <w:tr w:rsidR="008C46EB" w:rsidRPr="008C46EB" w:rsidTr="008C46EB">
        <w:tblPrEx>
          <w:tblLook w:val="0000" w:firstRow="0" w:lastRow="0" w:firstColumn="0" w:lastColumn="0" w:noHBand="0" w:noVBand="0"/>
        </w:tblPrEx>
        <w:trPr>
          <w:trHeight w:val="222"/>
        </w:trPr>
        <w:tc>
          <w:tcPr>
            <w:tcW w:w="1141" w:type="dxa"/>
          </w:tcPr>
          <w:p w:rsidR="008C46EB" w:rsidRPr="008C46EB" w:rsidRDefault="008C46EB" w:rsidP="008C46EB">
            <w:pPr>
              <w:jc w:val="center"/>
              <w:rPr>
                <w:rFonts w:ascii="Arial" w:eastAsiaTheme="minorEastAsia" w:hAnsi="Arial" w:cs="Arial"/>
                <w:lang w:val="en-MY" w:eastAsia="zh-CN"/>
              </w:rPr>
            </w:pPr>
          </w:p>
        </w:tc>
        <w:tc>
          <w:tcPr>
            <w:tcW w:w="1323" w:type="dxa"/>
          </w:tcPr>
          <w:p w:rsidR="008C46EB" w:rsidRPr="008C46EB" w:rsidRDefault="008C46EB" w:rsidP="008C46EB">
            <w:pPr>
              <w:jc w:val="center"/>
              <w:rPr>
                <w:rFonts w:ascii="Arial" w:eastAsiaTheme="minorEastAsia" w:hAnsi="Arial" w:cs="Arial"/>
                <w:lang w:val="en-MY" w:eastAsia="zh-CN"/>
              </w:rPr>
            </w:pPr>
          </w:p>
        </w:tc>
        <w:tc>
          <w:tcPr>
            <w:tcW w:w="1327" w:type="dxa"/>
          </w:tcPr>
          <w:p w:rsidR="008C46EB" w:rsidRPr="008C46EB" w:rsidRDefault="008C46EB" w:rsidP="008C46EB">
            <w:pPr>
              <w:jc w:val="center"/>
              <w:rPr>
                <w:rFonts w:ascii="Arial" w:eastAsiaTheme="minorEastAsia" w:hAnsi="Arial" w:cs="Arial"/>
                <w:lang w:val="en-MY" w:eastAsia="zh-CN"/>
              </w:rPr>
            </w:pPr>
          </w:p>
        </w:tc>
        <w:tc>
          <w:tcPr>
            <w:tcW w:w="1001"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A</w:t>
            </w:r>
          </w:p>
        </w:tc>
        <w:tc>
          <w:tcPr>
            <w:tcW w:w="1987" w:type="dxa"/>
          </w:tcPr>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b/>
                <w:lang w:val="en-MY" w:eastAsia="zh-CN"/>
              </w:rPr>
              <w:t>100.00</w:t>
            </w:r>
            <w:r w:rsidRPr="008C46EB">
              <w:rPr>
                <w:rFonts w:ascii="Arial" w:eastAsiaTheme="minorEastAsia" w:hAnsi="Arial" w:cs="Arial"/>
                <w:lang w:val="en-MY" w:eastAsia="zh-CN"/>
              </w:rPr>
              <w:t xml:space="preserve"> (Checked)</w:t>
            </w:r>
          </w:p>
        </w:tc>
        <w:tc>
          <w:tcPr>
            <w:tcW w:w="2088" w:type="dxa"/>
          </w:tcPr>
          <w:p w:rsidR="008C46EB" w:rsidRPr="008C46EB" w:rsidRDefault="008C46EB" w:rsidP="008C46EB">
            <w:pPr>
              <w:jc w:val="center"/>
              <w:rPr>
                <w:rFonts w:ascii="Arial" w:eastAsiaTheme="minorEastAsia" w:hAnsi="Arial" w:cs="Arial"/>
                <w:b/>
                <w:lang w:val="en-MY" w:eastAsia="zh-CN"/>
              </w:rPr>
            </w:pPr>
            <w:r w:rsidRPr="008C46EB">
              <w:rPr>
                <w:rFonts w:ascii="Arial" w:eastAsiaTheme="minorEastAsia" w:hAnsi="Arial" w:cs="Arial"/>
                <w:b/>
                <w:lang w:val="en-MY" w:eastAsia="zh-CN"/>
              </w:rPr>
              <w:t>100.00</w:t>
            </w:r>
          </w:p>
          <w:p w:rsidR="008C46EB" w:rsidRPr="008C46EB" w:rsidRDefault="008C46EB" w:rsidP="008C46EB">
            <w:pPr>
              <w:jc w:val="center"/>
              <w:rPr>
                <w:rFonts w:ascii="Arial" w:eastAsiaTheme="minorEastAsia" w:hAnsi="Arial" w:cs="Arial"/>
                <w:lang w:val="en-MY" w:eastAsia="zh-CN"/>
              </w:rPr>
            </w:pPr>
            <w:r w:rsidRPr="008C46EB">
              <w:rPr>
                <w:rFonts w:ascii="Arial" w:eastAsiaTheme="minorEastAsia" w:hAnsi="Arial" w:cs="Arial"/>
                <w:lang w:val="en-MY" w:eastAsia="zh-CN"/>
              </w:rPr>
              <w:t xml:space="preserve"> (Checked)</w:t>
            </w:r>
          </w:p>
        </w:tc>
      </w:tr>
    </w:tbl>
    <w:p w:rsidR="00772EB4" w:rsidRPr="00281AA3" w:rsidRDefault="00772EB4" w:rsidP="00772EB4">
      <w:pPr>
        <w:rPr>
          <w:rFonts w:ascii="Arial" w:hAnsi="Arial" w:cs="Arial"/>
        </w:rPr>
      </w:pPr>
    </w:p>
    <w:p w:rsidR="008C46EB" w:rsidRPr="008C46EB" w:rsidRDefault="008C46EB" w:rsidP="008C46EB">
      <w:pPr>
        <w:rPr>
          <w:rFonts w:ascii="Arial" w:eastAsiaTheme="minorEastAsia" w:hAnsi="Arial" w:cs="Arial"/>
          <w:sz w:val="28"/>
          <w:szCs w:val="28"/>
          <w:lang w:val="en-MY" w:eastAsia="zh-CN"/>
        </w:rPr>
      </w:pPr>
      <w:proofErr w:type="gramStart"/>
      <w:r w:rsidRPr="008C46EB">
        <w:rPr>
          <w:rFonts w:ascii="Arial" w:eastAsiaTheme="minorEastAsia" w:hAnsi="Arial" w:cs="Arial"/>
          <w:sz w:val="28"/>
          <w:szCs w:val="28"/>
          <w:lang w:val="en-MY" w:eastAsia="zh-CN"/>
        </w:rPr>
        <w:t>y-axis</w:t>
      </w:r>
      <w:proofErr w:type="gramEnd"/>
      <w:r w:rsidRPr="008C46EB">
        <w:rPr>
          <w:rFonts w:ascii="Arial" w:eastAsiaTheme="minorEastAsia" w:hAnsi="Arial" w:cs="Arial"/>
          <w:sz w:val="28"/>
          <w:szCs w:val="28"/>
          <w:lang w:val="en-MY" w:eastAsia="zh-CN"/>
        </w:rPr>
        <w:t xml:space="preserve"> (North)</w:t>
      </w:r>
      <w:r w:rsidRPr="008C46EB">
        <w:rPr>
          <w:rFonts w:eastAsiaTheme="minorEastAsia"/>
          <w:noProof/>
          <w:lang w:val="en-MY" w:eastAsia="zh-CN"/>
        </w:rPr>
        <mc:AlternateContent>
          <mc:Choice Requires="wps">
            <w:drawing>
              <wp:anchor distT="0" distB="0" distL="114300" distR="114300" simplePos="0" relativeHeight="251723264" behindDoc="0" locked="0" layoutInCell="1" allowOverlap="1" wp14:anchorId="66A629F2" wp14:editId="0FA42646">
                <wp:simplePos x="0" y="0"/>
                <wp:positionH relativeFrom="column">
                  <wp:posOffset>276225</wp:posOffset>
                </wp:positionH>
                <wp:positionV relativeFrom="paragraph">
                  <wp:posOffset>161925</wp:posOffset>
                </wp:positionV>
                <wp:extent cx="0" cy="4952365"/>
                <wp:effectExtent l="114300" t="38100" r="76200" b="76835"/>
                <wp:wrapNone/>
                <wp:docPr id="17" name="Straight Arrow Connector 17"/>
                <wp:cNvGraphicFramePr/>
                <a:graphic xmlns:a="http://schemas.openxmlformats.org/drawingml/2006/main">
                  <a:graphicData uri="http://schemas.microsoft.com/office/word/2010/wordprocessingShape">
                    <wps:wsp>
                      <wps:cNvCnPr/>
                      <wps:spPr>
                        <a:xfrm flipV="1">
                          <a:off x="0" y="0"/>
                          <a:ext cx="0" cy="4952365"/>
                        </a:xfrm>
                        <a:prstGeom prst="straightConnector1">
                          <a:avLst/>
                        </a:prstGeom>
                        <a:noFill/>
                        <a:ln w="25400" cap="flat" cmpd="sng" algn="ctr">
                          <a:solidFill>
                            <a:sysClr val="windowText" lastClr="000000"/>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7" o:spid="_x0000_s1026" type="#_x0000_t32" style="position:absolute;margin-left:21.75pt;margin-top:12.75pt;width:0;height:389.95pt;flip:y;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" strokecolor="windowText" strokeweight="2pt">
                <v:stroke endarrow="open"/>
                <v:shadow on="t" color="black" opacity="24903f" origin=",.5" offset="0,.55556mm"/>
              </v:shape>
            </w:pict>
          </mc:Fallback>
        </mc:AlternateContent>
      </w:r>
    </w:p>
    <w:p w:rsidR="008C46EB" w:rsidRPr="008C46EB" w:rsidRDefault="008C46EB" w:rsidP="008C46EB">
      <w:pPr>
        <w:rPr>
          <w:rFonts w:eastAsiaTheme="minorEastAsia" w:cs="Arial"/>
          <w:sz w:val="24"/>
          <w:szCs w:val="24"/>
          <w:lang w:val="en-MY" w:eastAsia="zh-CN"/>
        </w:rPr>
      </w:pPr>
      <w:r w:rsidRPr="008C46EB">
        <w:rPr>
          <w:rFonts w:eastAsiaTheme="minorEastAsia"/>
          <w:noProof/>
          <w:lang w:val="en-MY" w:eastAsia="zh-CN"/>
        </w:rPr>
        <mc:AlternateContent>
          <mc:Choice Requires="wps">
            <w:drawing>
              <wp:anchor distT="0" distB="0" distL="114300" distR="114300" simplePos="0" relativeHeight="251733504" behindDoc="0" locked="0" layoutInCell="1" allowOverlap="1" wp14:anchorId="275CFA7D" wp14:editId="35024396">
                <wp:simplePos x="0" y="0"/>
                <wp:positionH relativeFrom="column">
                  <wp:posOffset>4905375</wp:posOffset>
                </wp:positionH>
                <wp:positionV relativeFrom="paragraph">
                  <wp:posOffset>19050</wp:posOffset>
                </wp:positionV>
                <wp:extent cx="0" cy="4505325"/>
                <wp:effectExtent l="0" t="0" r="19050" b="9525"/>
                <wp:wrapNone/>
                <wp:docPr id="18" name="Straight Connector 18"/>
                <wp:cNvGraphicFramePr/>
                <a:graphic xmlns:a="http://schemas.openxmlformats.org/drawingml/2006/main">
                  <a:graphicData uri="http://schemas.microsoft.com/office/word/2010/wordprocessingShape">
                    <wps:wsp>
                      <wps:cNvCnPr/>
                      <wps:spPr>
                        <a:xfrm>
                          <a:off x="0" y="0"/>
                          <a:ext cx="0" cy="4505325"/>
                        </a:xfrm>
                        <a:prstGeom prst="line">
                          <a:avLst/>
                        </a:prstGeom>
                        <a:noFill/>
                        <a:ln w="9525" cap="flat" cmpd="sng" algn="ctr">
                          <a:solidFill>
                            <a:sysClr val="windowText" lastClr="000000">
                              <a:shade val="95000"/>
                              <a:satMod val="105000"/>
                            </a:sysClr>
                          </a:solidFill>
                          <a:prstDash val="solid"/>
                        </a:ln>
                        <a:effectLst/>
                      </wps:spPr>
                      <wps:bodyPr/>
                    </wps:wsp>
                  </a:graphicData>
                </a:graphic>
                <wp14:sizeRelV relativeFrom="margin">
                  <wp14:pctHeight>0</wp14:pctHeight>
                </wp14:sizeRelV>
              </wp:anchor>
            </w:drawing>
          </mc:Choice>
          <mc:Fallback>
            <w:pict>
              <v:line id="Straight Connector 18" o:spid="_x0000_s1026" style="position:absolute;z-index:251733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86.25pt,1.5pt" to="386.25pt,35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"/>
            </w:pict>
          </mc:Fallback>
        </mc:AlternateContent>
      </w:r>
      <w:r w:rsidRPr="008C46EB">
        <w:rPr>
          <w:rFonts w:eastAsiaTheme="minorEastAsia"/>
          <w:noProof/>
          <w:lang w:val="en-MY" w:eastAsia="zh-CN"/>
        </w:rPr>
        <mc:AlternateContent>
          <mc:Choice Requires="wps">
            <w:drawing>
              <wp:anchor distT="0" distB="0" distL="114300" distR="114300" simplePos="0" relativeHeight="251732480" behindDoc="0" locked="0" layoutInCell="1" allowOverlap="1" wp14:anchorId="32E7917B" wp14:editId="78C4FA2A">
                <wp:simplePos x="0" y="0"/>
                <wp:positionH relativeFrom="column">
                  <wp:posOffset>4000500</wp:posOffset>
                </wp:positionH>
                <wp:positionV relativeFrom="paragraph">
                  <wp:posOffset>19050</wp:posOffset>
                </wp:positionV>
                <wp:extent cx="0" cy="4505325"/>
                <wp:effectExtent l="0" t="0" r="19050" b="9525"/>
                <wp:wrapNone/>
                <wp:docPr id="19" name="Straight Connector 19"/>
                <wp:cNvGraphicFramePr/>
                <a:graphic xmlns:a="http://schemas.openxmlformats.org/drawingml/2006/main">
                  <a:graphicData uri="http://schemas.microsoft.com/office/word/2010/wordprocessingShape">
                    <wps:wsp>
                      <wps:cNvCnPr/>
                      <wps:spPr>
                        <a:xfrm>
                          <a:off x="0" y="0"/>
                          <a:ext cx="0" cy="4505325"/>
                        </a:xfrm>
                        <a:prstGeom prst="line">
                          <a:avLst/>
                        </a:prstGeom>
                        <a:noFill/>
                        <a:ln w="9525" cap="flat" cmpd="sng" algn="ctr">
                          <a:solidFill>
                            <a:sysClr val="windowText" lastClr="000000">
                              <a:shade val="95000"/>
                              <a:satMod val="105000"/>
                            </a:sysClr>
                          </a:solidFill>
                          <a:prstDash val="solid"/>
                        </a:ln>
                        <a:effectLst/>
                      </wps:spPr>
                      <wps:bodyPr/>
                    </wps:wsp>
                  </a:graphicData>
                </a:graphic>
                <wp14:sizeRelV relativeFrom="margin">
                  <wp14:pctHeight>0</wp14:pctHeight>
                </wp14:sizeRelV>
              </wp:anchor>
            </w:drawing>
          </mc:Choice>
          <mc:Fallback>
            <w:pict>
              <v:line id="Straight Connector 19" o:spid="_x0000_s1026" style="position:absolute;z-index:251732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15pt,1.5pt" to="315pt,35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"/>
            </w:pict>
          </mc:Fallback>
        </mc:AlternateContent>
      </w:r>
      <w:r w:rsidRPr="008C46EB">
        <w:rPr>
          <w:rFonts w:eastAsiaTheme="minorEastAsia"/>
          <w:noProof/>
          <w:lang w:val="en-MY" w:eastAsia="zh-CN"/>
        </w:rPr>
        <mc:AlternateContent>
          <mc:Choice Requires="wps">
            <w:drawing>
              <wp:anchor distT="0" distB="0" distL="114300" distR="114300" simplePos="0" relativeHeight="251740672" behindDoc="0" locked="0" layoutInCell="1" allowOverlap="1" wp14:anchorId="37BE1F56" wp14:editId="13C4E64F">
                <wp:simplePos x="0" y="0"/>
                <wp:positionH relativeFrom="column">
                  <wp:posOffset>-19050</wp:posOffset>
                </wp:positionH>
                <wp:positionV relativeFrom="paragraph">
                  <wp:posOffset>200660</wp:posOffset>
                </wp:positionV>
                <wp:extent cx="5353050" cy="0"/>
                <wp:effectExtent l="0" t="0" r="19050" b="19050"/>
                <wp:wrapNone/>
                <wp:docPr id="21" name="Straight Connector 21"/>
                <wp:cNvGraphicFramePr/>
                <a:graphic xmlns:a="http://schemas.openxmlformats.org/drawingml/2006/main">
                  <a:graphicData uri="http://schemas.microsoft.com/office/word/2010/wordprocessingShape">
                    <wps:wsp>
                      <wps:cNvCnPr/>
                      <wps:spPr>
                        <a:xfrm>
                          <a:off x="0" y="0"/>
                          <a:ext cx="53530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Straight Connector 21" o:spid="_x0000_s1026" style="position:absolute;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15.8pt" to="420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"/>
            </w:pict>
          </mc:Fallback>
        </mc:AlternateContent>
      </w:r>
      <w:r w:rsidRPr="008C46EB">
        <w:rPr>
          <w:rFonts w:eastAsiaTheme="minorEastAsia"/>
          <w:noProof/>
          <w:lang w:val="en-MY" w:eastAsia="zh-CN"/>
        </w:rPr>
        <mc:AlternateContent>
          <mc:Choice Requires="wps">
            <w:drawing>
              <wp:anchor distT="0" distB="0" distL="114300" distR="114300" simplePos="0" relativeHeight="251731456" behindDoc="0" locked="0" layoutInCell="1" allowOverlap="1" wp14:anchorId="03C423CB" wp14:editId="169DD3FA">
                <wp:simplePos x="0" y="0"/>
                <wp:positionH relativeFrom="column">
                  <wp:posOffset>3019425</wp:posOffset>
                </wp:positionH>
                <wp:positionV relativeFrom="paragraph">
                  <wp:posOffset>19050</wp:posOffset>
                </wp:positionV>
                <wp:extent cx="0" cy="4505325"/>
                <wp:effectExtent l="0" t="0" r="19050" b="9525"/>
                <wp:wrapNone/>
                <wp:docPr id="20" name="Straight Connector 20"/>
                <wp:cNvGraphicFramePr/>
                <a:graphic xmlns:a="http://schemas.openxmlformats.org/drawingml/2006/main">
                  <a:graphicData uri="http://schemas.microsoft.com/office/word/2010/wordprocessingShape">
                    <wps:wsp>
                      <wps:cNvCnPr/>
                      <wps:spPr>
                        <a:xfrm>
                          <a:off x="0" y="0"/>
                          <a:ext cx="0" cy="4505325"/>
                        </a:xfrm>
                        <a:prstGeom prst="line">
                          <a:avLst/>
                        </a:prstGeom>
                        <a:noFill/>
                        <a:ln w="9525" cap="flat" cmpd="sng" algn="ctr">
                          <a:solidFill>
                            <a:sysClr val="windowText" lastClr="000000">
                              <a:shade val="95000"/>
                              <a:satMod val="105000"/>
                            </a:sysClr>
                          </a:solidFill>
                          <a:prstDash val="solid"/>
                        </a:ln>
                        <a:effectLst/>
                      </wps:spPr>
                      <wps:bodyPr/>
                    </wps:wsp>
                  </a:graphicData>
                </a:graphic>
                <wp14:sizeRelV relativeFrom="margin">
                  <wp14:pctHeight>0</wp14:pctHeight>
                </wp14:sizeRelV>
              </wp:anchor>
            </w:drawing>
          </mc:Choice>
          <mc:Fallback>
            <w:pict>
              <v:line id="Straight Connector 20" o:spid="_x0000_s1026" style="position:absolute;z-index:251731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37.75pt,1.5pt" to="237.75pt,35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"/>
            </w:pict>
          </mc:Fallback>
        </mc:AlternateContent>
      </w:r>
      <w:r w:rsidRPr="008C46EB">
        <w:rPr>
          <w:rFonts w:eastAsiaTheme="minorEastAsia"/>
          <w:noProof/>
          <w:lang w:val="en-MY" w:eastAsia="zh-CN"/>
        </w:rPr>
        <mc:AlternateContent>
          <mc:Choice Requires="wps">
            <w:drawing>
              <wp:anchor distT="0" distB="0" distL="114300" distR="114300" simplePos="0" relativeHeight="251730432" behindDoc="0" locked="0" layoutInCell="1" allowOverlap="1" wp14:anchorId="3FD9DE42" wp14:editId="24306BE9">
                <wp:simplePos x="0" y="0"/>
                <wp:positionH relativeFrom="column">
                  <wp:posOffset>2066925</wp:posOffset>
                </wp:positionH>
                <wp:positionV relativeFrom="paragraph">
                  <wp:posOffset>19050</wp:posOffset>
                </wp:positionV>
                <wp:extent cx="0" cy="4505325"/>
                <wp:effectExtent l="0" t="0" r="19050" b="9525"/>
                <wp:wrapNone/>
                <wp:docPr id="22" name="Straight Connector 22"/>
                <wp:cNvGraphicFramePr/>
                <a:graphic xmlns:a="http://schemas.openxmlformats.org/drawingml/2006/main">
                  <a:graphicData uri="http://schemas.microsoft.com/office/word/2010/wordprocessingShape">
                    <wps:wsp>
                      <wps:cNvCnPr/>
                      <wps:spPr>
                        <a:xfrm>
                          <a:off x="0" y="0"/>
                          <a:ext cx="0" cy="4505325"/>
                        </a:xfrm>
                        <a:prstGeom prst="line">
                          <a:avLst/>
                        </a:prstGeom>
                        <a:noFill/>
                        <a:ln w="9525" cap="flat" cmpd="sng" algn="ctr">
                          <a:solidFill>
                            <a:sysClr val="windowText" lastClr="000000">
                              <a:shade val="95000"/>
                              <a:satMod val="105000"/>
                            </a:sysClr>
                          </a:solidFill>
                          <a:prstDash val="solid"/>
                        </a:ln>
                        <a:effectLst/>
                      </wps:spPr>
                      <wps:bodyPr/>
                    </wps:wsp>
                  </a:graphicData>
                </a:graphic>
                <wp14:sizeRelV relativeFrom="margin">
                  <wp14:pctHeight>0</wp14:pctHeight>
                </wp14:sizeRelV>
              </wp:anchor>
            </w:drawing>
          </mc:Choice>
          <mc:Fallback>
            <w:pict>
              <v:line id="Straight Connector 22" o:spid="_x0000_s1026" style="position:absolute;z-index:251730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62.75pt,1.5pt" to="162.75pt,35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"/>
            </w:pict>
          </mc:Fallback>
        </mc:AlternateContent>
      </w:r>
      <w:r w:rsidRPr="008C46EB">
        <w:rPr>
          <w:rFonts w:eastAsiaTheme="minorEastAsia"/>
          <w:noProof/>
          <w:lang w:val="en-MY" w:eastAsia="zh-CN"/>
        </w:rPr>
        <mc:AlternateContent>
          <mc:Choice Requires="wps">
            <w:drawing>
              <wp:anchor distT="0" distB="0" distL="114300" distR="114300" simplePos="0" relativeHeight="251729408" behindDoc="0" locked="0" layoutInCell="1" allowOverlap="1" wp14:anchorId="70A88CA1" wp14:editId="0D27E52B">
                <wp:simplePos x="0" y="0"/>
                <wp:positionH relativeFrom="column">
                  <wp:posOffset>1143000</wp:posOffset>
                </wp:positionH>
                <wp:positionV relativeFrom="paragraph">
                  <wp:posOffset>19050</wp:posOffset>
                </wp:positionV>
                <wp:extent cx="0" cy="4505325"/>
                <wp:effectExtent l="0" t="0" r="19050" b="9525"/>
                <wp:wrapNone/>
                <wp:docPr id="23" name="Straight Connector 23"/>
                <wp:cNvGraphicFramePr/>
                <a:graphic xmlns:a="http://schemas.openxmlformats.org/drawingml/2006/main">
                  <a:graphicData uri="http://schemas.microsoft.com/office/word/2010/wordprocessingShape">
                    <wps:wsp>
                      <wps:cNvCnPr/>
                      <wps:spPr>
                        <a:xfrm>
                          <a:off x="0" y="0"/>
                          <a:ext cx="0" cy="4505325"/>
                        </a:xfrm>
                        <a:prstGeom prst="line">
                          <a:avLst/>
                        </a:prstGeom>
                        <a:noFill/>
                        <a:ln w="9525" cap="flat" cmpd="sng" algn="ctr">
                          <a:solidFill>
                            <a:sysClr val="windowText" lastClr="000000">
                              <a:shade val="95000"/>
                              <a:satMod val="105000"/>
                            </a:sysClr>
                          </a:solidFill>
                          <a:prstDash val="solid"/>
                        </a:ln>
                        <a:effectLst/>
                      </wps:spPr>
                      <wps:bodyPr/>
                    </wps:wsp>
                  </a:graphicData>
                </a:graphic>
                <wp14:sizeRelV relativeFrom="margin">
                  <wp14:pctHeight>0</wp14:pctHeight>
                </wp14:sizeRelV>
              </wp:anchor>
            </w:drawing>
          </mc:Choice>
          <mc:Fallback>
            <w:pict>
              <v:line id="Straight Connector 23" o:spid="_x0000_s1026" style="position:absolute;z-index:251729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0pt,1.5pt" to="90pt,35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"/>
            </w:pict>
          </mc:Fallback>
        </mc:AlternateContent>
      </w:r>
      <w:r w:rsidRPr="008C46EB">
        <w:rPr>
          <w:rFonts w:eastAsiaTheme="minorEastAsia" w:cs="Arial"/>
          <w:sz w:val="24"/>
          <w:szCs w:val="24"/>
          <w:lang w:val="en-MY" w:eastAsia="zh-CN"/>
        </w:rPr>
        <w:t>120</w:t>
      </w:r>
    </w:p>
    <w:p w:rsidR="008C46EB" w:rsidRPr="008C46EB" w:rsidRDefault="008C46EB" w:rsidP="008C46EB">
      <w:pPr>
        <w:rPr>
          <w:rFonts w:ascii="Arial" w:eastAsiaTheme="minorEastAsia" w:hAnsi="Arial" w:cs="Arial"/>
          <w:sz w:val="28"/>
          <w:szCs w:val="28"/>
          <w:lang w:val="en-MY" w:eastAsia="zh-CN"/>
        </w:rPr>
      </w:pPr>
      <w:r w:rsidRPr="008C46EB">
        <w:rPr>
          <w:rFonts w:ascii="Arial" w:eastAsiaTheme="minorEastAsia" w:hAnsi="Arial" w:cs="Arial"/>
          <w:b/>
          <w:noProof/>
          <w:lang w:val="en-MY" w:eastAsia="zh-CN"/>
        </w:rPr>
        <mc:AlternateContent>
          <mc:Choice Requires="wps">
            <w:drawing>
              <wp:anchor distT="0" distB="0" distL="114300" distR="114300" simplePos="0" relativeHeight="251745792" behindDoc="0" locked="0" layoutInCell="1" allowOverlap="1" wp14:anchorId="4E8F4CA8" wp14:editId="6A7C9F0C">
                <wp:simplePos x="0" y="0"/>
                <wp:positionH relativeFrom="column">
                  <wp:posOffset>1663700</wp:posOffset>
                </wp:positionH>
                <wp:positionV relativeFrom="paragraph">
                  <wp:posOffset>48260</wp:posOffset>
                </wp:positionV>
                <wp:extent cx="770255" cy="553720"/>
                <wp:effectExtent l="0" t="0" r="10795" b="17780"/>
                <wp:wrapNone/>
                <wp:docPr id="24" name="Text Box 24"/>
                <wp:cNvGraphicFramePr/>
                <a:graphic xmlns:a="http://schemas.openxmlformats.org/drawingml/2006/main">
                  <a:graphicData uri="http://schemas.microsoft.com/office/word/2010/wordprocessingShape">
                    <wps:wsp>
                      <wps:cNvSpPr txBox="1"/>
                      <wps:spPr>
                        <a:xfrm>
                          <a:off x="0" y="0"/>
                          <a:ext cx="770255" cy="553720"/>
                        </a:xfrm>
                        <a:prstGeom prst="rect">
                          <a:avLst/>
                        </a:prstGeom>
                        <a:solidFill>
                          <a:sysClr val="window" lastClr="FFFFFF"/>
                        </a:solidFill>
                        <a:ln w="6350">
                          <a:solidFill>
                            <a:sysClr val="window" lastClr="FFFFFF"/>
                          </a:solidFill>
                        </a:ln>
                        <a:effectLst/>
                      </wps:spPr>
                      <wps:txbx>
                        <w:txbxContent>
                          <w:p w:rsidR="008C46EB" w:rsidRPr="00803751" w:rsidRDefault="008C46EB" w:rsidP="008C46EB">
                            <w:pPr>
                              <w:spacing w:line="240" w:lineRule="auto"/>
                              <w:rPr>
                                <w:rFonts w:ascii="Arial" w:hAnsi="Arial" w:cs="Arial"/>
                                <w:b/>
                                <w:lang w:val="en-US"/>
                              </w:rPr>
                            </w:pPr>
                            <w:r>
                              <w:rPr>
                                <w:rFonts w:ascii="Arial" w:hAnsi="Arial" w:cs="Arial"/>
                                <w:b/>
                                <w:lang w:val="en-US"/>
                              </w:rPr>
                              <w:t>N 109.74</w:t>
                            </w:r>
                          </w:p>
                          <w:p w:rsidR="008C46EB" w:rsidRPr="00803751" w:rsidRDefault="008C46EB" w:rsidP="008C46EB">
                            <w:pPr>
                              <w:spacing w:line="240" w:lineRule="auto"/>
                              <w:rPr>
                                <w:rFonts w:ascii="Arial" w:hAnsi="Arial" w:cs="Arial"/>
                                <w:b/>
                                <w:lang w:val="en-US"/>
                              </w:rPr>
                            </w:pPr>
                            <w:r>
                              <w:rPr>
                                <w:rFonts w:ascii="Arial" w:hAnsi="Arial" w:cs="Arial"/>
                                <w:b/>
                                <w:lang w:val="en-US"/>
                              </w:rPr>
                              <w:t>E 41.77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 o:spid="_x0000_s1031" type="#_x0000_t202" style="position:absolute;margin-left:131pt;margin-top:3.8pt;width:60.65pt;height:43.6pt;z-index:25174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" fillcolor="window" strokecolor="window" strokeweight=".5pt">
                <v:textbox>
                  <w:txbxContent>
                    <w:p w:rsidR="008C46EB" w:rsidRPr="00803751" w:rsidRDefault="008C46EB" w:rsidP="008C46EB">
                      <w:pPr>
                        <w:spacing w:line="240" w:lineRule="auto"/>
                        <w:rPr>
                          <w:rFonts w:ascii="Arial" w:hAnsi="Arial" w:cs="Arial"/>
                          <w:b/>
                          <w:lang w:val="en-US"/>
                        </w:rPr>
                      </w:pPr>
                      <w:r>
                        <w:rPr>
                          <w:rFonts w:ascii="Arial" w:hAnsi="Arial" w:cs="Arial"/>
                          <w:b/>
                          <w:lang w:val="en-US"/>
                        </w:rPr>
                        <w:t>N 109.74</w:t>
                      </w:r>
                    </w:p>
                    <w:p w:rsidR="008C46EB" w:rsidRPr="00803751" w:rsidRDefault="008C46EB" w:rsidP="008C46EB">
                      <w:pPr>
                        <w:spacing w:line="240" w:lineRule="auto"/>
                        <w:rPr>
                          <w:rFonts w:ascii="Arial" w:hAnsi="Arial" w:cs="Arial"/>
                          <w:b/>
                          <w:lang w:val="en-US"/>
                        </w:rPr>
                      </w:pPr>
                      <w:r>
                        <w:rPr>
                          <w:rFonts w:ascii="Arial" w:hAnsi="Arial" w:cs="Arial"/>
                          <w:b/>
                          <w:lang w:val="en-US"/>
                        </w:rPr>
                        <w:t>E 41.77</w:t>
                      </w:r>
                    </w:p>
                  </w:txbxContent>
                </v:textbox>
              </v:shape>
            </w:pict>
          </mc:Fallback>
        </mc:AlternateContent>
      </w:r>
    </w:p>
    <w:p w:rsidR="008C46EB" w:rsidRPr="008C46EB" w:rsidRDefault="008C46EB" w:rsidP="008C46EB">
      <w:pPr>
        <w:rPr>
          <w:rFonts w:eastAsiaTheme="minorEastAsia" w:cs="Arial"/>
          <w:sz w:val="24"/>
          <w:szCs w:val="24"/>
          <w:lang w:val="en-MY" w:eastAsia="zh-CN"/>
        </w:rPr>
      </w:pPr>
      <w:r w:rsidRPr="008C46EB">
        <w:rPr>
          <w:rFonts w:eastAsiaTheme="minorEastAsia"/>
          <w:noProof/>
          <w:lang w:val="en-MY" w:eastAsia="zh-CN"/>
        </w:rPr>
        <mc:AlternateContent>
          <mc:Choice Requires="wps">
            <w:drawing>
              <wp:anchor distT="0" distB="0" distL="114300" distR="114300" simplePos="0" relativeHeight="251739648" behindDoc="0" locked="0" layoutInCell="1" allowOverlap="1" wp14:anchorId="49EE7D47" wp14:editId="5D48F88A">
                <wp:simplePos x="0" y="0"/>
                <wp:positionH relativeFrom="column">
                  <wp:posOffset>-19050</wp:posOffset>
                </wp:positionH>
                <wp:positionV relativeFrom="paragraph">
                  <wp:posOffset>180975</wp:posOffset>
                </wp:positionV>
                <wp:extent cx="5353050" cy="0"/>
                <wp:effectExtent l="0" t="0" r="19050" b="19050"/>
                <wp:wrapNone/>
                <wp:docPr id="25" name="Straight Connector 25"/>
                <wp:cNvGraphicFramePr/>
                <a:graphic xmlns:a="http://schemas.openxmlformats.org/drawingml/2006/main">
                  <a:graphicData uri="http://schemas.microsoft.com/office/word/2010/wordprocessingShape">
                    <wps:wsp>
                      <wps:cNvCnPr/>
                      <wps:spPr>
                        <a:xfrm>
                          <a:off x="0" y="0"/>
                          <a:ext cx="53530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Straight Connector 25" o:spid="_x0000_s1026" style="position:absolute;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14.25pt" to="420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"/>
            </w:pict>
          </mc:Fallback>
        </mc:AlternateContent>
      </w:r>
      <w:r w:rsidRPr="008C46EB">
        <w:rPr>
          <w:rFonts w:eastAsiaTheme="minorEastAsia" w:cs="Arial"/>
          <w:sz w:val="24"/>
          <w:szCs w:val="24"/>
          <w:lang w:val="en-MY" w:eastAsia="zh-CN"/>
        </w:rPr>
        <w:t xml:space="preserve">110                                   </w:t>
      </w:r>
    </w:p>
    <w:p w:rsidR="008C46EB" w:rsidRPr="008C46EB" w:rsidRDefault="008C46EB" w:rsidP="008C46EB">
      <w:pPr>
        <w:rPr>
          <w:rFonts w:ascii="Arial" w:eastAsiaTheme="minorEastAsia" w:hAnsi="Arial" w:cs="Arial"/>
          <w:b/>
          <w:sz w:val="28"/>
          <w:szCs w:val="28"/>
          <w:lang w:val="en-MY" w:eastAsia="zh-CN"/>
        </w:rPr>
      </w:pPr>
      <w:r w:rsidRPr="008C46EB">
        <w:rPr>
          <w:rFonts w:ascii="Arial" w:eastAsiaTheme="minorEastAsia" w:hAnsi="Arial" w:cs="Arial"/>
          <w:b/>
          <w:noProof/>
          <w:lang w:val="en-MY" w:eastAsia="zh-CN"/>
        </w:rPr>
        <mc:AlternateContent>
          <mc:Choice Requires="wps">
            <w:drawing>
              <wp:anchor distT="0" distB="0" distL="114300" distR="114300" simplePos="0" relativeHeight="251746816" behindDoc="0" locked="0" layoutInCell="1" allowOverlap="1" wp14:anchorId="5373A79D" wp14:editId="16F217F1">
                <wp:simplePos x="0" y="0"/>
                <wp:positionH relativeFrom="column">
                  <wp:posOffset>4566920</wp:posOffset>
                </wp:positionH>
                <wp:positionV relativeFrom="paragraph">
                  <wp:posOffset>44450</wp:posOffset>
                </wp:positionV>
                <wp:extent cx="770255" cy="553720"/>
                <wp:effectExtent l="0" t="0" r="10795" b="17780"/>
                <wp:wrapNone/>
                <wp:docPr id="26" name="Text Box 26"/>
                <wp:cNvGraphicFramePr/>
                <a:graphic xmlns:a="http://schemas.openxmlformats.org/drawingml/2006/main">
                  <a:graphicData uri="http://schemas.microsoft.com/office/word/2010/wordprocessingShape">
                    <wps:wsp>
                      <wps:cNvSpPr txBox="1"/>
                      <wps:spPr>
                        <a:xfrm>
                          <a:off x="0" y="0"/>
                          <a:ext cx="770255" cy="553720"/>
                        </a:xfrm>
                        <a:prstGeom prst="rect">
                          <a:avLst/>
                        </a:prstGeom>
                        <a:solidFill>
                          <a:sysClr val="window" lastClr="FFFFFF"/>
                        </a:solidFill>
                        <a:ln w="6350">
                          <a:solidFill>
                            <a:sysClr val="window" lastClr="FFFFFF"/>
                          </a:solidFill>
                        </a:ln>
                        <a:effectLst/>
                      </wps:spPr>
                      <wps:txbx>
                        <w:txbxContent>
                          <w:p w:rsidR="008C46EB" w:rsidRPr="00803751" w:rsidRDefault="008C46EB" w:rsidP="008C46EB">
                            <w:pPr>
                              <w:spacing w:line="240" w:lineRule="auto"/>
                              <w:rPr>
                                <w:rFonts w:ascii="Arial" w:hAnsi="Arial" w:cs="Arial"/>
                                <w:b/>
                                <w:lang w:val="en-US"/>
                              </w:rPr>
                            </w:pPr>
                            <w:r>
                              <w:rPr>
                                <w:rFonts w:ascii="Arial" w:hAnsi="Arial" w:cs="Arial"/>
                                <w:b/>
                                <w:lang w:val="en-US"/>
                              </w:rPr>
                              <w:t>N 10</w:t>
                            </w:r>
                            <w:r w:rsidRPr="00803751">
                              <w:rPr>
                                <w:rFonts w:ascii="Arial" w:hAnsi="Arial" w:cs="Arial"/>
                                <w:b/>
                                <w:lang w:val="en-US"/>
                              </w:rPr>
                              <w:t>7.40</w:t>
                            </w:r>
                          </w:p>
                          <w:p w:rsidR="008C46EB" w:rsidRPr="00803751" w:rsidRDefault="008C46EB" w:rsidP="008C46EB">
                            <w:pPr>
                              <w:spacing w:line="240" w:lineRule="auto"/>
                              <w:rPr>
                                <w:rFonts w:ascii="Arial" w:hAnsi="Arial" w:cs="Arial"/>
                                <w:b/>
                                <w:lang w:val="en-US"/>
                              </w:rPr>
                            </w:pPr>
                            <w:r>
                              <w:rPr>
                                <w:rFonts w:ascii="Arial" w:hAnsi="Arial" w:cs="Arial"/>
                                <w:b/>
                                <w:lang w:val="en-US"/>
                              </w:rPr>
                              <w:t>E 10</w:t>
                            </w:r>
                            <w:r w:rsidRPr="00803751">
                              <w:rPr>
                                <w:rFonts w:ascii="Arial" w:hAnsi="Arial" w:cs="Arial"/>
                                <w:b/>
                                <w:lang w:val="en-US"/>
                              </w:rPr>
                              <w:t>0.00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6" o:spid="_x0000_s1032" type="#_x0000_t202" style="position:absolute;margin-left:359.6pt;margin-top:3.5pt;width:60.65pt;height:43.6pt;z-index:25174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" fillcolor="window" strokecolor="window" strokeweight=".5pt">
                <v:textbox>
                  <w:txbxContent>
                    <w:p w:rsidR="008C46EB" w:rsidRPr="00803751" w:rsidRDefault="008C46EB" w:rsidP="008C46EB">
                      <w:pPr>
                        <w:spacing w:line="240" w:lineRule="auto"/>
                        <w:rPr>
                          <w:rFonts w:ascii="Arial" w:hAnsi="Arial" w:cs="Arial"/>
                          <w:b/>
                          <w:lang w:val="en-US"/>
                        </w:rPr>
                      </w:pPr>
                      <w:r>
                        <w:rPr>
                          <w:rFonts w:ascii="Arial" w:hAnsi="Arial" w:cs="Arial"/>
                          <w:b/>
                          <w:lang w:val="en-US"/>
                        </w:rPr>
                        <w:t>N 10</w:t>
                      </w:r>
                      <w:r w:rsidRPr="00803751">
                        <w:rPr>
                          <w:rFonts w:ascii="Arial" w:hAnsi="Arial" w:cs="Arial"/>
                          <w:b/>
                          <w:lang w:val="en-US"/>
                        </w:rPr>
                        <w:t>7.40</w:t>
                      </w:r>
                    </w:p>
                    <w:p w:rsidR="008C46EB" w:rsidRPr="00803751" w:rsidRDefault="008C46EB" w:rsidP="008C46EB">
                      <w:pPr>
                        <w:spacing w:line="240" w:lineRule="auto"/>
                        <w:rPr>
                          <w:rFonts w:ascii="Arial" w:hAnsi="Arial" w:cs="Arial"/>
                          <w:b/>
                          <w:lang w:val="en-US"/>
                        </w:rPr>
                      </w:pPr>
                      <w:r>
                        <w:rPr>
                          <w:rFonts w:ascii="Arial" w:hAnsi="Arial" w:cs="Arial"/>
                          <w:b/>
                          <w:lang w:val="en-US"/>
                        </w:rPr>
                        <w:t>E 10</w:t>
                      </w:r>
                      <w:r w:rsidRPr="00803751">
                        <w:rPr>
                          <w:rFonts w:ascii="Arial" w:hAnsi="Arial" w:cs="Arial"/>
                          <w:b/>
                          <w:lang w:val="en-US"/>
                        </w:rPr>
                        <w:t>0.00</w:t>
                      </w:r>
                    </w:p>
                  </w:txbxContent>
                </v:textbox>
              </v:shape>
            </w:pict>
          </mc:Fallback>
        </mc:AlternateContent>
      </w:r>
      <w:r w:rsidRPr="008C46EB">
        <w:rPr>
          <w:rFonts w:eastAsiaTheme="minorEastAsia"/>
          <w:noProof/>
          <w:lang w:val="en-MY" w:eastAsia="zh-CN"/>
        </w:rPr>
        <mc:AlternateContent>
          <mc:Choice Requires="wps">
            <w:drawing>
              <wp:anchor distT="0" distB="0" distL="114300" distR="114300" simplePos="0" relativeHeight="251742720" behindDoc="0" locked="0" layoutInCell="1" allowOverlap="1" wp14:anchorId="608D2D39" wp14:editId="230CD826">
                <wp:simplePos x="0" y="0"/>
                <wp:positionH relativeFrom="column">
                  <wp:posOffset>2162175</wp:posOffset>
                </wp:positionH>
                <wp:positionV relativeFrom="paragraph">
                  <wp:posOffset>50799</wp:posOffset>
                </wp:positionV>
                <wp:extent cx="38100" cy="2124075"/>
                <wp:effectExtent l="76200" t="19050" r="76200" b="66675"/>
                <wp:wrapNone/>
                <wp:docPr id="27" name="Straight Connector 27"/>
                <wp:cNvGraphicFramePr/>
                <a:graphic xmlns:a="http://schemas.openxmlformats.org/drawingml/2006/main">
                  <a:graphicData uri="http://schemas.microsoft.com/office/word/2010/wordprocessingShape">
                    <wps:wsp>
                      <wps:cNvCnPr/>
                      <wps:spPr>
                        <a:xfrm flipH="1">
                          <a:off x="0" y="0"/>
                          <a:ext cx="38100" cy="2124075"/>
                        </a:xfrm>
                        <a:prstGeom prst="line">
                          <a:avLst/>
                        </a:prstGeom>
                        <a:noFill/>
                        <a:ln w="3810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anchor>
            </w:drawing>
          </mc:Choice>
          <mc:Fallback>
            <w:pict>
              <v:line id="Straight Connector 27" o:spid="_x0000_s1026" style="position:absolute;flip:x;z-index:251742720;visibility:visible;mso-wrap-style:square;mso-wrap-distance-left:9pt;mso-wrap-distance-top:0;mso-wrap-distance-right:9pt;mso-wrap-distance-bottom:0;mso-position-horizontal:absolute;mso-position-horizontal-relative:text;mso-position-vertical:absolute;mso-position-vertical-relative:text" from="170.25pt,4pt" to="173.25pt,17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" strokecolor="windowText" strokeweight="3pt">
                <v:shadow on="t" color="black" opacity="22937f" origin=",.5" offset="0,.63889mm"/>
              </v:line>
            </w:pict>
          </mc:Fallback>
        </mc:AlternateContent>
      </w:r>
      <w:r w:rsidRPr="008C46EB">
        <w:rPr>
          <w:rFonts w:eastAsiaTheme="minorEastAsia"/>
          <w:noProof/>
          <w:lang w:val="en-MY" w:eastAsia="zh-CN"/>
        </w:rPr>
        <mc:AlternateContent>
          <mc:Choice Requires="wps">
            <w:drawing>
              <wp:anchor distT="0" distB="0" distL="114300" distR="114300" simplePos="0" relativeHeight="251741696" behindDoc="0" locked="0" layoutInCell="1" allowOverlap="1" wp14:anchorId="3ECCE79F" wp14:editId="55DE92FB">
                <wp:simplePos x="0" y="0"/>
                <wp:positionH relativeFrom="column">
                  <wp:posOffset>2200275</wp:posOffset>
                </wp:positionH>
                <wp:positionV relativeFrom="paragraph">
                  <wp:posOffset>50800</wp:posOffset>
                </wp:positionV>
                <wp:extent cx="2724150" cy="762000"/>
                <wp:effectExtent l="57150" t="38100" r="38100" b="95250"/>
                <wp:wrapNone/>
                <wp:docPr id="28" name="Straight Connector 28"/>
                <wp:cNvGraphicFramePr/>
                <a:graphic xmlns:a="http://schemas.openxmlformats.org/drawingml/2006/main">
                  <a:graphicData uri="http://schemas.microsoft.com/office/word/2010/wordprocessingShape">
                    <wps:wsp>
                      <wps:cNvCnPr/>
                      <wps:spPr>
                        <a:xfrm>
                          <a:off x="0" y="0"/>
                          <a:ext cx="2724150" cy="762000"/>
                        </a:xfrm>
                        <a:prstGeom prst="line">
                          <a:avLst/>
                        </a:prstGeom>
                        <a:noFill/>
                        <a:ln w="3810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id="Straight Connector 28" o:spid="_x0000_s1026" style="position:absolute;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3.25pt,4pt" to="387.75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" strokecolor="windowText" strokeweight="3pt">
                <v:shadow on="t" color="black" opacity="22937f" origin=",.5" offset="0,.63889mm"/>
              </v:line>
            </w:pict>
          </mc:Fallback>
        </mc:AlternateContent>
      </w:r>
      <w:r w:rsidRPr="008C46EB">
        <w:rPr>
          <w:rFonts w:eastAsiaTheme="minorEastAsia"/>
          <w:noProof/>
          <w:lang w:val="en-MY" w:eastAsia="zh-CN"/>
        </w:rPr>
        <mc:AlternateContent>
          <mc:Choice Requires="wps">
            <w:drawing>
              <wp:anchor distT="0" distB="0" distL="114300" distR="114300" simplePos="0" relativeHeight="251736576" behindDoc="0" locked="0" layoutInCell="1" allowOverlap="1" wp14:anchorId="56B98751" wp14:editId="268909FD">
                <wp:simplePos x="0" y="0"/>
                <wp:positionH relativeFrom="column">
                  <wp:posOffset>2162175</wp:posOffset>
                </wp:positionH>
                <wp:positionV relativeFrom="paragraph">
                  <wp:posOffset>7620</wp:posOffset>
                </wp:positionV>
                <wp:extent cx="76200" cy="95250"/>
                <wp:effectExtent l="0" t="0" r="19050" b="19050"/>
                <wp:wrapNone/>
                <wp:docPr id="29" name="Oval 29"/>
                <wp:cNvGraphicFramePr/>
                <a:graphic xmlns:a="http://schemas.openxmlformats.org/drawingml/2006/main">
                  <a:graphicData uri="http://schemas.microsoft.com/office/word/2010/wordprocessingShape">
                    <wps:wsp>
                      <wps:cNvSpPr/>
                      <wps:spPr>
                        <a:xfrm>
                          <a:off x="0" y="0"/>
                          <a:ext cx="76200" cy="95250"/>
                        </a:xfrm>
                        <a:prstGeom prst="ellipse">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29" o:spid="_x0000_s1026" style="position:absolute;margin-left:170.25pt;margin-top:.6pt;width:6pt;height:7.5pt;z-index:251736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" fillcolor="windowText" strokeweight="2pt"/>
            </w:pict>
          </mc:Fallback>
        </mc:AlternateContent>
      </w:r>
      <w:r w:rsidRPr="008C46EB">
        <w:rPr>
          <w:rFonts w:ascii="Arial" w:eastAsiaTheme="minorEastAsia" w:hAnsi="Arial" w:cs="Arial"/>
          <w:sz w:val="28"/>
          <w:szCs w:val="28"/>
          <w:lang w:val="en-MY" w:eastAsia="zh-CN"/>
        </w:rPr>
        <w:t xml:space="preserve">                                        </w:t>
      </w:r>
      <w:r w:rsidRPr="008C46EB">
        <w:rPr>
          <w:rFonts w:ascii="Arial" w:eastAsiaTheme="minorEastAsia" w:hAnsi="Arial" w:cs="Arial"/>
          <w:b/>
          <w:sz w:val="28"/>
          <w:szCs w:val="28"/>
          <w:lang w:val="en-MY" w:eastAsia="zh-CN"/>
        </w:rPr>
        <w:t>C</w:t>
      </w:r>
    </w:p>
    <w:p w:rsidR="008C46EB" w:rsidRPr="008C46EB" w:rsidRDefault="008C46EB" w:rsidP="008C46EB">
      <w:pPr>
        <w:rPr>
          <w:rFonts w:ascii="Arial" w:eastAsiaTheme="minorEastAsia" w:hAnsi="Arial" w:cs="Arial"/>
          <w:sz w:val="28"/>
          <w:szCs w:val="28"/>
          <w:lang w:val="en-MY" w:eastAsia="zh-CN"/>
        </w:rPr>
      </w:pPr>
      <w:r w:rsidRPr="008C46EB">
        <w:rPr>
          <w:rFonts w:eastAsiaTheme="minorEastAsia"/>
          <w:noProof/>
          <w:lang w:val="en-MY" w:eastAsia="zh-CN"/>
        </w:rPr>
        <mc:AlternateContent>
          <mc:Choice Requires="wps">
            <w:drawing>
              <wp:anchor distT="0" distB="0" distL="114300" distR="114300" simplePos="0" relativeHeight="251738624" behindDoc="0" locked="0" layoutInCell="1" allowOverlap="1" wp14:anchorId="72510766" wp14:editId="2995C1C0">
                <wp:simplePos x="0" y="0"/>
                <wp:positionH relativeFrom="column">
                  <wp:posOffset>-85725</wp:posOffset>
                </wp:positionH>
                <wp:positionV relativeFrom="paragraph">
                  <wp:posOffset>190500</wp:posOffset>
                </wp:positionV>
                <wp:extent cx="5353050" cy="0"/>
                <wp:effectExtent l="0" t="0" r="19050" b="19050"/>
                <wp:wrapNone/>
                <wp:docPr id="30" name="Straight Connector 30"/>
                <wp:cNvGraphicFramePr/>
                <a:graphic xmlns:a="http://schemas.openxmlformats.org/drawingml/2006/main">
                  <a:graphicData uri="http://schemas.microsoft.com/office/word/2010/wordprocessingShape">
                    <wps:wsp>
                      <wps:cNvCnPr/>
                      <wps:spPr>
                        <a:xfrm>
                          <a:off x="0" y="0"/>
                          <a:ext cx="53530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Straight Connector 30" o:spid="_x0000_s1026" style="position:absolute;z-index:25173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5pt,15pt" to="414.7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"/>
            </w:pict>
          </mc:Fallback>
        </mc:AlternateContent>
      </w:r>
      <w:r w:rsidRPr="008C46EB">
        <w:rPr>
          <w:rFonts w:eastAsiaTheme="minorEastAsia" w:cs="Arial"/>
          <w:sz w:val="24"/>
          <w:szCs w:val="24"/>
          <w:lang w:val="en-MY" w:eastAsia="zh-CN"/>
        </w:rPr>
        <w:t>108</w:t>
      </w:r>
    </w:p>
    <w:p w:rsidR="008C46EB" w:rsidRPr="008C46EB" w:rsidRDefault="008C46EB" w:rsidP="008C46EB">
      <w:pPr>
        <w:rPr>
          <w:rFonts w:ascii="Arial" w:eastAsiaTheme="minorEastAsia" w:hAnsi="Arial" w:cs="Arial"/>
          <w:b/>
          <w:sz w:val="28"/>
          <w:szCs w:val="28"/>
          <w:lang w:val="en-MY" w:eastAsia="zh-CN"/>
        </w:rPr>
      </w:pPr>
      <w:r w:rsidRPr="008C46EB">
        <w:rPr>
          <w:rFonts w:eastAsiaTheme="minorEastAsia"/>
          <w:noProof/>
          <w:lang w:val="en-MY" w:eastAsia="zh-CN"/>
        </w:rPr>
        <mc:AlternateContent>
          <mc:Choice Requires="wps">
            <w:drawing>
              <wp:anchor distT="0" distB="0" distL="114300" distR="114300" simplePos="0" relativeHeight="251743744" behindDoc="0" locked="0" layoutInCell="1" allowOverlap="1" wp14:anchorId="7136B997" wp14:editId="5B7AC3B3">
                <wp:simplePos x="0" y="0"/>
                <wp:positionH relativeFrom="column">
                  <wp:posOffset>4914900</wp:posOffset>
                </wp:positionH>
                <wp:positionV relativeFrom="paragraph">
                  <wp:posOffset>157480</wp:posOffset>
                </wp:positionV>
                <wp:extent cx="0" cy="1685925"/>
                <wp:effectExtent l="76200" t="19050" r="76200" b="66675"/>
                <wp:wrapNone/>
                <wp:docPr id="31" name="Straight Connector 31"/>
                <wp:cNvGraphicFramePr/>
                <a:graphic xmlns:a="http://schemas.openxmlformats.org/drawingml/2006/main">
                  <a:graphicData uri="http://schemas.microsoft.com/office/word/2010/wordprocessingShape">
                    <wps:wsp>
                      <wps:cNvCnPr/>
                      <wps:spPr>
                        <a:xfrm>
                          <a:off x="0" y="0"/>
                          <a:ext cx="0" cy="1685925"/>
                        </a:xfrm>
                        <a:prstGeom prst="line">
                          <a:avLst/>
                        </a:prstGeom>
                        <a:noFill/>
                        <a:ln w="3810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id="Straight Connector 31" o:spid="_x0000_s1026" style="position:absolute;z-index:25174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7pt,12.4pt" to="387pt,14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" strokecolor="windowText" strokeweight="3pt">
                <v:shadow on="t" color="black" opacity="22937f" origin=",.5" offset="0,.63889mm"/>
              </v:line>
            </w:pict>
          </mc:Fallback>
        </mc:AlternateContent>
      </w:r>
      <w:r w:rsidRPr="008C46EB">
        <w:rPr>
          <w:rFonts w:eastAsiaTheme="minorEastAsia"/>
          <w:noProof/>
          <w:lang w:val="en-MY" w:eastAsia="zh-CN"/>
        </w:rPr>
        <mc:AlternateContent>
          <mc:Choice Requires="wps">
            <w:drawing>
              <wp:anchor distT="0" distB="0" distL="114300" distR="114300" simplePos="0" relativeHeight="251734528" behindDoc="0" locked="0" layoutInCell="1" allowOverlap="1" wp14:anchorId="0FB28ECF" wp14:editId="501D5A70">
                <wp:simplePos x="0" y="0"/>
                <wp:positionH relativeFrom="column">
                  <wp:posOffset>4876800</wp:posOffset>
                </wp:positionH>
                <wp:positionV relativeFrom="paragraph">
                  <wp:posOffset>66675</wp:posOffset>
                </wp:positionV>
                <wp:extent cx="76200" cy="95250"/>
                <wp:effectExtent l="0" t="0" r="19050" b="19050"/>
                <wp:wrapNone/>
                <wp:docPr id="192" name="Oval 192"/>
                <wp:cNvGraphicFramePr/>
                <a:graphic xmlns:a="http://schemas.openxmlformats.org/drawingml/2006/main">
                  <a:graphicData uri="http://schemas.microsoft.com/office/word/2010/wordprocessingShape">
                    <wps:wsp>
                      <wps:cNvSpPr/>
                      <wps:spPr>
                        <a:xfrm>
                          <a:off x="0" y="0"/>
                          <a:ext cx="76200" cy="95250"/>
                        </a:xfrm>
                        <a:prstGeom prst="ellipse">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192" o:spid="_x0000_s1026" style="position:absolute;margin-left:384pt;margin-top:5.25pt;width:6pt;height:7.5pt;z-index:251734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" fillcolor="windowText" strokeweight="2pt"/>
            </w:pict>
          </mc:Fallback>
        </mc:AlternateContent>
      </w:r>
      <w:r w:rsidRPr="008C46EB">
        <w:rPr>
          <w:rFonts w:eastAsiaTheme="minorEastAsia"/>
          <w:lang w:val="en-MY" w:eastAsia="zh-CN"/>
        </w:rPr>
        <w:t xml:space="preserve">                                                                                                                                                               </w:t>
      </w:r>
      <w:r w:rsidRPr="008C46EB">
        <w:rPr>
          <w:rFonts w:ascii="Arial" w:eastAsiaTheme="minorEastAsia" w:hAnsi="Arial" w:cs="Arial"/>
          <w:b/>
          <w:sz w:val="28"/>
          <w:szCs w:val="28"/>
          <w:lang w:val="en-MY" w:eastAsia="zh-CN"/>
        </w:rPr>
        <w:t>B</w:t>
      </w:r>
    </w:p>
    <w:p w:rsidR="008C46EB" w:rsidRPr="008C46EB" w:rsidRDefault="008C46EB" w:rsidP="008C46EB">
      <w:pPr>
        <w:rPr>
          <w:rFonts w:eastAsiaTheme="minorEastAsia"/>
          <w:sz w:val="24"/>
          <w:szCs w:val="24"/>
          <w:lang w:val="en-MY" w:eastAsia="zh-CN"/>
        </w:rPr>
      </w:pPr>
      <w:r w:rsidRPr="008C46EB">
        <w:rPr>
          <w:rFonts w:eastAsiaTheme="minorEastAsia"/>
          <w:noProof/>
          <w:lang w:val="en-MY" w:eastAsia="zh-CN"/>
        </w:rPr>
        <mc:AlternateContent>
          <mc:Choice Requires="wps">
            <w:drawing>
              <wp:anchor distT="0" distB="0" distL="114300" distR="114300" simplePos="0" relativeHeight="251726336" behindDoc="0" locked="0" layoutInCell="1" allowOverlap="1" wp14:anchorId="11236038" wp14:editId="152EFC8B">
                <wp:simplePos x="0" y="0"/>
                <wp:positionH relativeFrom="column">
                  <wp:posOffset>-85725</wp:posOffset>
                </wp:positionH>
                <wp:positionV relativeFrom="paragraph">
                  <wp:posOffset>219710</wp:posOffset>
                </wp:positionV>
                <wp:extent cx="5353050" cy="0"/>
                <wp:effectExtent l="0" t="0" r="19050" b="19050"/>
                <wp:wrapNone/>
                <wp:docPr id="193" name="Straight Connector 193"/>
                <wp:cNvGraphicFramePr/>
                <a:graphic xmlns:a="http://schemas.openxmlformats.org/drawingml/2006/main">
                  <a:graphicData uri="http://schemas.microsoft.com/office/word/2010/wordprocessingShape">
                    <wps:wsp>
                      <wps:cNvCnPr/>
                      <wps:spPr>
                        <a:xfrm>
                          <a:off x="0" y="0"/>
                          <a:ext cx="53530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Straight Connector 193" o:spid="_x0000_s1026" style="position:absolute;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5pt,17.3pt" to="414.75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"/>
            </w:pict>
          </mc:Fallback>
        </mc:AlternateContent>
      </w:r>
      <w:r w:rsidRPr="008C46EB">
        <w:rPr>
          <w:rFonts w:eastAsiaTheme="minorEastAsia"/>
          <w:sz w:val="24"/>
          <w:szCs w:val="24"/>
          <w:lang w:val="en-MY" w:eastAsia="zh-CN"/>
        </w:rPr>
        <w:t>106</w:t>
      </w:r>
    </w:p>
    <w:p w:rsidR="008C46EB" w:rsidRPr="008C46EB" w:rsidRDefault="008C46EB" w:rsidP="008C46EB">
      <w:pPr>
        <w:spacing w:line="240" w:lineRule="auto"/>
        <w:rPr>
          <w:rFonts w:eastAsiaTheme="minorEastAsia"/>
          <w:sz w:val="28"/>
          <w:szCs w:val="28"/>
          <w:lang w:val="en-MY" w:eastAsia="zh-CN"/>
        </w:rPr>
      </w:pPr>
    </w:p>
    <w:p w:rsidR="008C46EB" w:rsidRPr="008C46EB" w:rsidRDefault="008C46EB" w:rsidP="008C46EB">
      <w:pPr>
        <w:spacing w:line="240" w:lineRule="auto"/>
        <w:rPr>
          <w:rFonts w:eastAsiaTheme="minorEastAsia"/>
          <w:sz w:val="28"/>
          <w:szCs w:val="28"/>
          <w:lang w:val="en-MY" w:eastAsia="zh-CN"/>
        </w:rPr>
      </w:pPr>
      <w:r w:rsidRPr="008C46EB">
        <w:rPr>
          <w:rFonts w:eastAsiaTheme="minorEastAsia"/>
          <w:noProof/>
          <w:lang w:val="en-MY" w:eastAsia="zh-CN"/>
        </w:rPr>
        <mc:AlternateContent>
          <mc:Choice Requires="wps">
            <w:drawing>
              <wp:anchor distT="0" distB="0" distL="114300" distR="114300" simplePos="0" relativeHeight="251727360" behindDoc="0" locked="0" layoutInCell="1" allowOverlap="1" wp14:anchorId="469B1CD0" wp14:editId="47AD39DE">
                <wp:simplePos x="0" y="0"/>
                <wp:positionH relativeFrom="column">
                  <wp:posOffset>-85725</wp:posOffset>
                </wp:positionH>
                <wp:positionV relativeFrom="paragraph">
                  <wp:posOffset>220345</wp:posOffset>
                </wp:positionV>
                <wp:extent cx="5353050" cy="0"/>
                <wp:effectExtent l="0" t="0" r="19050" b="19050"/>
                <wp:wrapNone/>
                <wp:docPr id="194" name="Straight Connector 194"/>
                <wp:cNvGraphicFramePr/>
                <a:graphic xmlns:a="http://schemas.openxmlformats.org/drawingml/2006/main">
                  <a:graphicData uri="http://schemas.microsoft.com/office/word/2010/wordprocessingShape">
                    <wps:wsp>
                      <wps:cNvCnPr/>
                      <wps:spPr>
                        <a:xfrm>
                          <a:off x="0" y="0"/>
                          <a:ext cx="53530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Straight Connector 194" o:spid="_x0000_s1026" style="position:absolute;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5pt,17.35pt" to="414.75pt,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"/>
            </w:pict>
          </mc:Fallback>
        </mc:AlternateContent>
      </w:r>
      <w:r w:rsidRPr="008C46EB">
        <w:rPr>
          <w:rFonts w:eastAsiaTheme="minorEastAsia"/>
          <w:sz w:val="24"/>
          <w:szCs w:val="24"/>
          <w:lang w:val="en-MY" w:eastAsia="zh-CN"/>
        </w:rPr>
        <w:t>102</w:t>
      </w:r>
    </w:p>
    <w:p w:rsidR="008C46EB" w:rsidRPr="008C46EB" w:rsidRDefault="008C46EB" w:rsidP="008C46EB">
      <w:pPr>
        <w:rPr>
          <w:rFonts w:ascii="Arial" w:eastAsiaTheme="minorEastAsia" w:hAnsi="Arial" w:cs="Arial"/>
          <w:b/>
          <w:sz w:val="28"/>
          <w:szCs w:val="28"/>
          <w:lang w:val="en-MY" w:eastAsia="zh-CN"/>
        </w:rPr>
      </w:pPr>
      <w:r w:rsidRPr="008C46EB">
        <w:rPr>
          <w:rFonts w:ascii="Arial" w:eastAsiaTheme="minorEastAsia" w:hAnsi="Arial" w:cs="Arial"/>
          <w:b/>
          <w:noProof/>
          <w:lang w:val="en-MY" w:eastAsia="zh-CN"/>
        </w:rPr>
        <mc:AlternateContent>
          <mc:Choice Requires="wps">
            <w:drawing>
              <wp:anchor distT="0" distB="0" distL="114300" distR="114300" simplePos="0" relativeHeight="251747840" behindDoc="0" locked="0" layoutInCell="1" allowOverlap="1" wp14:anchorId="5B91DF7A" wp14:editId="06371F65">
                <wp:simplePos x="0" y="0"/>
                <wp:positionH relativeFrom="column">
                  <wp:posOffset>1567180</wp:posOffset>
                </wp:positionH>
                <wp:positionV relativeFrom="paragraph">
                  <wp:posOffset>300990</wp:posOffset>
                </wp:positionV>
                <wp:extent cx="770255" cy="553720"/>
                <wp:effectExtent l="0" t="0" r="10795" b="17780"/>
                <wp:wrapNone/>
                <wp:docPr id="195" name="Text Box 195"/>
                <wp:cNvGraphicFramePr/>
                <a:graphic xmlns:a="http://schemas.openxmlformats.org/drawingml/2006/main">
                  <a:graphicData uri="http://schemas.microsoft.com/office/word/2010/wordprocessingShape">
                    <wps:wsp>
                      <wps:cNvSpPr txBox="1"/>
                      <wps:spPr>
                        <a:xfrm>
                          <a:off x="0" y="0"/>
                          <a:ext cx="770255" cy="553720"/>
                        </a:xfrm>
                        <a:prstGeom prst="rect">
                          <a:avLst/>
                        </a:prstGeom>
                        <a:solidFill>
                          <a:sysClr val="window" lastClr="FFFFFF"/>
                        </a:solidFill>
                        <a:ln w="6350">
                          <a:solidFill>
                            <a:sysClr val="window" lastClr="FFFFFF"/>
                          </a:solidFill>
                        </a:ln>
                        <a:effectLst/>
                      </wps:spPr>
                      <wps:txbx>
                        <w:txbxContent>
                          <w:p w:rsidR="008C46EB" w:rsidRPr="00803751" w:rsidRDefault="008C46EB" w:rsidP="008C46EB">
                            <w:pPr>
                              <w:spacing w:line="240" w:lineRule="auto"/>
                              <w:rPr>
                                <w:rFonts w:ascii="Arial" w:hAnsi="Arial" w:cs="Arial"/>
                                <w:b/>
                                <w:lang w:val="en-US"/>
                              </w:rPr>
                            </w:pPr>
                            <w:r w:rsidRPr="00803751">
                              <w:rPr>
                                <w:rFonts w:ascii="Arial" w:hAnsi="Arial" w:cs="Arial"/>
                                <w:b/>
                                <w:lang w:val="en-US"/>
                              </w:rPr>
                              <w:t xml:space="preserve">N </w:t>
                            </w:r>
                            <w:r>
                              <w:rPr>
                                <w:rFonts w:ascii="Arial" w:hAnsi="Arial" w:cs="Arial"/>
                                <w:b/>
                                <w:lang w:val="en-US"/>
                              </w:rPr>
                              <w:t>101.62</w:t>
                            </w:r>
                          </w:p>
                          <w:p w:rsidR="008C46EB" w:rsidRPr="00803751" w:rsidRDefault="008C46EB" w:rsidP="008C46EB">
                            <w:pPr>
                              <w:spacing w:line="240" w:lineRule="auto"/>
                              <w:rPr>
                                <w:rFonts w:ascii="Arial" w:hAnsi="Arial" w:cs="Arial"/>
                                <w:b/>
                                <w:lang w:val="en-US"/>
                              </w:rPr>
                            </w:pPr>
                            <w:r>
                              <w:rPr>
                                <w:rFonts w:ascii="Arial" w:hAnsi="Arial" w:cs="Arial"/>
                                <w:b/>
                                <w:lang w:val="en-US"/>
                              </w:rPr>
                              <w:t>E 41.44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5" o:spid="_x0000_s1033" type="#_x0000_t202" style="position:absolute;margin-left:123.4pt;margin-top:23.7pt;width:60.65pt;height:43.6pt;z-index:25174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" fillcolor="window" strokecolor="window" strokeweight=".5pt">
                <v:textbox>
                  <w:txbxContent>
                    <w:p w:rsidR="008C46EB" w:rsidRPr="00803751" w:rsidRDefault="008C46EB" w:rsidP="008C46EB">
                      <w:pPr>
                        <w:spacing w:line="240" w:lineRule="auto"/>
                        <w:rPr>
                          <w:rFonts w:ascii="Arial" w:hAnsi="Arial" w:cs="Arial"/>
                          <w:b/>
                          <w:lang w:val="en-US"/>
                        </w:rPr>
                      </w:pPr>
                      <w:r w:rsidRPr="00803751">
                        <w:rPr>
                          <w:rFonts w:ascii="Arial" w:hAnsi="Arial" w:cs="Arial"/>
                          <w:b/>
                          <w:lang w:val="en-US"/>
                        </w:rPr>
                        <w:t xml:space="preserve">N </w:t>
                      </w:r>
                      <w:r>
                        <w:rPr>
                          <w:rFonts w:ascii="Arial" w:hAnsi="Arial" w:cs="Arial"/>
                          <w:b/>
                          <w:lang w:val="en-US"/>
                        </w:rPr>
                        <w:t>101.62</w:t>
                      </w:r>
                    </w:p>
                    <w:p w:rsidR="008C46EB" w:rsidRPr="00803751" w:rsidRDefault="008C46EB" w:rsidP="008C46EB">
                      <w:pPr>
                        <w:spacing w:line="240" w:lineRule="auto"/>
                        <w:rPr>
                          <w:rFonts w:ascii="Arial" w:hAnsi="Arial" w:cs="Arial"/>
                          <w:b/>
                          <w:lang w:val="en-US"/>
                        </w:rPr>
                      </w:pPr>
                      <w:r>
                        <w:rPr>
                          <w:rFonts w:ascii="Arial" w:hAnsi="Arial" w:cs="Arial"/>
                          <w:b/>
                          <w:lang w:val="en-US"/>
                        </w:rPr>
                        <w:t>E 41.44</w:t>
                      </w:r>
                    </w:p>
                  </w:txbxContent>
                </v:textbox>
              </v:shape>
            </w:pict>
          </mc:Fallback>
        </mc:AlternateContent>
      </w:r>
      <w:r w:rsidRPr="008C46EB">
        <w:rPr>
          <w:rFonts w:eastAsiaTheme="minorEastAsia"/>
          <w:noProof/>
          <w:lang w:val="en-MY" w:eastAsia="zh-CN"/>
        </w:rPr>
        <mc:AlternateContent>
          <mc:Choice Requires="wps">
            <w:drawing>
              <wp:anchor distT="0" distB="0" distL="114300" distR="114300" simplePos="0" relativeHeight="251744768" behindDoc="0" locked="0" layoutInCell="1" allowOverlap="1" wp14:anchorId="0BBC1187" wp14:editId="48F9257C">
                <wp:simplePos x="0" y="0"/>
                <wp:positionH relativeFrom="column">
                  <wp:posOffset>2162175</wp:posOffset>
                </wp:positionH>
                <wp:positionV relativeFrom="paragraph">
                  <wp:posOffset>102870</wp:posOffset>
                </wp:positionV>
                <wp:extent cx="2752725" cy="466725"/>
                <wp:effectExtent l="57150" t="38100" r="47625" b="85725"/>
                <wp:wrapNone/>
                <wp:docPr id="196" name="Straight Connector 196"/>
                <wp:cNvGraphicFramePr/>
                <a:graphic xmlns:a="http://schemas.openxmlformats.org/drawingml/2006/main">
                  <a:graphicData uri="http://schemas.microsoft.com/office/word/2010/wordprocessingShape">
                    <wps:wsp>
                      <wps:cNvCnPr/>
                      <wps:spPr>
                        <a:xfrm>
                          <a:off x="0" y="0"/>
                          <a:ext cx="2752725" cy="466725"/>
                        </a:xfrm>
                        <a:prstGeom prst="line">
                          <a:avLst/>
                        </a:prstGeom>
                        <a:noFill/>
                        <a:ln w="3810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V relativeFrom="margin">
                  <wp14:pctHeight>0</wp14:pctHeight>
                </wp14:sizeRelV>
              </wp:anchor>
            </w:drawing>
          </mc:Choice>
          <mc:Fallback>
            <w:pict>
              <v:line id="Straight Connector 196" o:spid="_x0000_s1026" style="position:absolute;z-index:251744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70.25pt,8.1pt" to="387pt,4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" strokecolor="windowText" strokeweight="3pt">
                <v:shadow on="t" color="black" opacity="22937f" origin=",.5" offset="0,.63889mm"/>
              </v:line>
            </w:pict>
          </mc:Fallback>
        </mc:AlternateContent>
      </w:r>
      <w:r w:rsidRPr="008C46EB">
        <w:rPr>
          <w:rFonts w:eastAsiaTheme="minorEastAsia"/>
          <w:noProof/>
          <w:lang w:val="en-MY" w:eastAsia="zh-CN"/>
        </w:rPr>
        <mc:AlternateContent>
          <mc:Choice Requires="wps">
            <w:drawing>
              <wp:anchor distT="0" distB="0" distL="114300" distR="114300" simplePos="0" relativeHeight="251737600" behindDoc="0" locked="0" layoutInCell="1" allowOverlap="1" wp14:anchorId="191FDDCA" wp14:editId="768C5CC1">
                <wp:simplePos x="0" y="0"/>
                <wp:positionH relativeFrom="column">
                  <wp:posOffset>2124075</wp:posOffset>
                </wp:positionH>
                <wp:positionV relativeFrom="paragraph">
                  <wp:posOffset>59690</wp:posOffset>
                </wp:positionV>
                <wp:extent cx="76200" cy="95250"/>
                <wp:effectExtent l="0" t="0" r="19050" b="19050"/>
                <wp:wrapNone/>
                <wp:docPr id="197" name="Oval 197"/>
                <wp:cNvGraphicFramePr/>
                <a:graphic xmlns:a="http://schemas.openxmlformats.org/drawingml/2006/main">
                  <a:graphicData uri="http://schemas.microsoft.com/office/word/2010/wordprocessingShape">
                    <wps:wsp>
                      <wps:cNvSpPr/>
                      <wps:spPr>
                        <a:xfrm>
                          <a:off x="0" y="0"/>
                          <a:ext cx="76200" cy="95250"/>
                        </a:xfrm>
                        <a:prstGeom prst="ellipse">
                          <a:avLst/>
                        </a:prstGeom>
                        <a:solidFill>
                          <a:sysClr val="windowText" lastClr="000000"/>
                        </a:solidFill>
                        <a:ln w="25400" cap="flat" cmpd="sng" algn="ctr">
                          <a:solidFill>
                            <a:sysClr val="windowText" lastClr="000000">
                              <a:shade val="50000"/>
                            </a:sysClr>
                          </a:solidFill>
                          <a:prstDash val="solid"/>
                        </a:ln>
                        <a:effectLst/>
                      </wps:spPr>
                      <wps:txbx>
                        <w:txbxContent>
                          <w:p w:rsidR="008C46EB" w:rsidRDefault="008C46EB" w:rsidP="008C46E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197" o:spid="_x0000_s1034" style="position:absolute;margin-left:167.25pt;margin-top:4.7pt;width:6pt;height:7.5pt;z-index:251737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" fillcolor="windowText" strokeweight="2pt">
                <v:textbox>
                  <w:txbxContent>
                    <w:p w:rsidR="008C46EB" w:rsidRDefault="008C46EB" w:rsidP="008C46EB">
                      <w:pPr>
                        <w:jc w:val="center"/>
                      </w:pPr>
                    </w:p>
                  </w:txbxContent>
                </v:textbox>
              </v:oval>
            </w:pict>
          </mc:Fallback>
        </mc:AlternateContent>
      </w:r>
      <w:r w:rsidRPr="008C46EB">
        <w:rPr>
          <w:rFonts w:eastAsiaTheme="minorEastAsia"/>
          <w:sz w:val="28"/>
          <w:szCs w:val="28"/>
          <w:lang w:val="en-MY" w:eastAsia="zh-CN"/>
        </w:rPr>
        <w:t xml:space="preserve">                                                 </w:t>
      </w:r>
      <w:r w:rsidRPr="008C46EB">
        <w:rPr>
          <w:rFonts w:ascii="Arial" w:eastAsiaTheme="minorEastAsia" w:hAnsi="Arial" w:cs="Arial"/>
          <w:b/>
          <w:sz w:val="28"/>
          <w:szCs w:val="28"/>
          <w:lang w:val="en-MY" w:eastAsia="zh-CN"/>
        </w:rPr>
        <w:t>D</w:t>
      </w:r>
    </w:p>
    <w:p w:rsidR="008C46EB" w:rsidRPr="008C46EB" w:rsidRDefault="008C46EB" w:rsidP="008C46EB">
      <w:pPr>
        <w:rPr>
          <w:rFonts w:eastAsiaTheme="minorEastAsia"/>
          <w:sz w:val="24"/>
          <w:szCs w:val="24"/>
          <w:lang w:val="en-MY" w:eastAsia="zh-CN"/>
        </w:rPr>
      </w:pPr>
      <w:r w:rsidRPr="008C46EB">
        <w:rPr>
          <w:rFonts w:ascii="Arial" w:eastAsiaTheme="minorEastAsia" w:hAnsi="Arial" w:cs="Arial"/>
          <w:b/>
          <w:noProof/>
          <w:lang w:val="en-MY" w:eastAsia="zh-CN"/>
        </w:rPr>
        <mc:AlternateContent>
          <mc:Choice Requires="wps">
            <w:drawing>
              <wp:anchor distT="0" distB="0" distL="114300" distR="114300" simplePos="0" relativeHeight="251748864" behindDoc="0" locked="0" layoutInCell="1" allowOverlap="1" wp14:anchorId="01CF582B" wp14:editId="0A762D6F">
                <wp:simplePos x="0" y="0"/>
                <wp:positionH relativeFrom="column">
                  <wp:posOffset>4563110</wp:posOffset>
                </wp:positionH>
                <wp:positionV relativeFrom="paragraph">
                  <wp:posOffset>311150</wp:posOffset>
                </wp:positionV>
                <wp:extent cx="770255" cy="534670"/>
                <wp:effectExtent l="0" t="0" r="10795" b="17780"/>
                <wp:wrapNone/>
                <wp:docPr id="198" name="Text Box 198"/>
                <wp:cNvGraphicFramePr/>
                <a:graphic xmlns:a="http://schemas.openxmlformats.org/drawingml/2006/main">
                  <a:graphicData uri="http://schemas.microsoft.com/office/word/2010/wordprocessingShape">
                    <wps:wsp>
                      <wps:cNvSpPr txBox="1"/>
                      <wps:spPr>
                        <a:xfrm>
                          <a:off x="0" y="0"/>
                          <a:ext cx="770255" cy="534670"/>
                        </a:xfrm>
                        <a:prstGeom prst="rect">
                          <a:avLst/>
                        </a:prstGeom>
                        <a:solidFill>
                          <a:sysClr val="window" lastClr="FFFFFF"/>
                        </a:solidFill>
                        <a:ln w="6350">
                          <a:solidFill>
                            <a:sysClr val="window" lastClr="FFFFFF"/>
                          </a:solidFill>
                        </a:ln>
                        <a:effectLst/>
                      </wps:spPr>
                      <wps:txbx>
                        <w:txbxContent>
                          <w:p w:rsidR="008C46EB" w:rsidRDefault="008C46EB" w:rsidP="008C46EB">
                            <w:pPr>
                              <w:spacing w:line="240" w:lineRule="auto"/>
                              <w:rPr>
                                <w:rFonts w:ascii="Arial" w:hAnsi="Arial" w:cs="Arial"/>
                                <w:b/>
                                <w:lang w:val="en-US"/>
                              </w:rPr>
                            </w:pPr>
                            <w:r>
                              <w:rPr>
                                <w:rFonts w:ascii="Arial" w:hAnsi="Arial" w:cs="Arial"/>
                                <w:b/>
                                <w:lang w:val="en-US"/>
                              </w:rPr>
                              <w:t>N 100.00</w:t>
                            </w:r>
                          </w:p>
                          <w:p w:rsidR="008C46EB" w:rsidRPr="00803751" w:rsidRDefault="008C46EB" w:rsidP="008C46EB">
                            <w:pPr>
                              <w:spacing w:line="240" w:lineRule="auto"/>
                              <w:rPr>
                                <w:rFonts w:ascii="Arial" w:hAnsi="Arial" w:cs="Arial"/>
                                <w:b/>
                                <w:lang w:val="en-US"/>
                              </w:rPr>
                            </w:pPr>
                            <w:r>
                              <w:rPr>
                                <w:rFonts w:ascii="Arial" w:hAnsi="Arial" w:cs="Arial"/>
                                <w:b/>
                                <w:lang w:val="en-US"/>
                              </w:rPr>
                              <w:t>E 100.00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98" o:spid="_x0000_s1035" type="#_x0000_t202" style="position:absolute;margin-left:359.3pt;margin-top:24.5pt;width:60.65pt;height:42.1pt;z-index:251748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" fillcolor="window" strokecolor="window" strokeweight=".5pt">
                <v:textbox>
                  <w:txbxContent>
                    <w:p w:rsidR="008C46EB" w:rsidRDefault="008C46EB" w:rsidP="008C46EB">
                      <w:pPr>
                        <w:spacing w:line="240" w:lineRule="auto"/>
                        <w:rPr>
                          <w:rFonts w:ascii="Arial" w:hAnsi="Arial" w:cs="Arial"/>
                          <w:b/>
                          <w:lang w:val="en-US"/>
                        </w:rPr>
                      </w:pPr>
                      <w:r>
                        <w:rPr>
                          <w:rFonts w:ascii="Arial" w:hAnsi="Arial" w:cs="Arial"/>
                          <w:b/>
                          <w:lang w:val="en-US"/>
                        </w:rPr>
                        <w:t>N 100.00</w:t>
                      </w:r>
                    </w:p>
                    <w:p w:rsidR="008C46EB" w:rsidRPr="00803751" w:rsidRDefault="008C46EB" w:rsidP="008C46EB">
                      <w:pPr>
                        <w:spacing w:line="240" w:lineRule="auto"/>
                        <w:rPr>
                          <w:rFonts w:ascii="Arial" w:hAnsi="Arial" w:cs="Arial"/>
                          <w:b/>
                          <w:lang w:val="en-US"/>
                        </w:rPr>
                      </w:pPr>
                      <w:r>
                        <w:rPr>
                          <w:rFonts w:ascii="Arial" w:hAnsi="Arial" w:cs="Arial"/>
                          <w:b/>
                          <w:lang w:val="en-US"/>
                        </w:rPr>
                        <w:t>E 100.00</w:t>
                      </w:r>
                    </w:p>
                  </w:txbxContent>
                </v:textbox>
              </v:shape>
            </w:pict>
          </mc:Fallback>
        </mc:AlternateContent>
      </w:r>
      <w:r w:rsidRPr="008C46EB">
        <w:rPr>
          <w:rFonts w:eastAsiaTheme="minorEastAsia"/>
          <w:noProof/>
          <w:lang w:val="en-MY" w:eastAsia="zh-CN"/>
        </w:rPr>
        <mc:AlternateContent>
          <mc:Choice Requires="wps">
            <w:drawing>
              <wp:anchor distT="0" distB="0" distL="114300" distR="114300" simplePos="0" relativeHeight="251735552" behindDoc="0" locked="0" layoutInCell="1" allowOverlap="1" wp14:anchorId="72B9BD8F" wp14:editId="5AAA1DA9">
                <wp:simplePos x="0" y="0"/>
                <wp:positionH relativeFrom="column">
                  <wp:posOffset>4867275</wp:posOffset>
                </wp:positionH>
                <wp:positionV relativeFrom="paragraph">
                  <wp:posOffset>149860</wp:posOffset>
                </wp:positionV>
                <wp:extent cx="76200" cy="95250"/>
                <wp:effectExtent l="0" t="0" r="19050" b="19050"/>
                <wp:wrapNone/>
                <wp:docPr id="199" name="Oval 199"/>
                <wp:cNvGraphicFramePr/>
                <a:graphic xmlns:a="http://schemas.openxmlformats.org/drawingml/2006/main">
                  <a:graphicData uri="http://schemas.microsoft.com/office/word/2010/wordprocessingShape">
                    <wps:wsp>
                      <wps:cNvSpPr/>
                      <wps:spPr>
                        <a:xfrm>
                          <a:off x="0" y="0"/>
                          <a:ext cx="76200" cy="95250"/>
                        </a:xfrm>
                        <a:prstGeom prst="ellipse">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199" o:spid="_x0000_s1026" style="position:absolute;margin-left:383.25pt;margin-top:11.8pt;width:6pt;height:7.5pt;z-index:251735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" fillcolor="windowText" strokeweight="2pt"/>
            </w:pict>
          </mc:Fallback>
        </mc:AlternateContent>
      </w:r>
      <w:r w:rsidRPr="008C46EB">
        <w:rPr>
          <w:rFonts w:eastAsiaTheme="minorEastAsia"/>
          <w:noProof/>
          <w:lang w:val="en-MY" w:eastAsia="zh-CN"/>
        </w:rPr>
        <mc:AlternateContent>
          <mc:Choice Requires="wps">
            <w:drawing>
              <wp:anchor distT="0" distB="0" distL="114300" distR="114300" simplePos="0" relativeHeight="251725312" behindDoc="0" locked="0" layoutInCell="1" allowOverlap="1" wp14:anchorId="4B40BD93" wp14:editId="0DB5A0CC">
                <wp:simplePos x="0" y="0"/>
                <wp:positionH relativeFrom="column">
                  <wp:posOffset>-85725</wp:posOffset>
                </wp:positionH>
                <wp:positionV relativeFrom="paragraph">
                  <wp:posOffset>197485</wp:posOffset>
                </wp:positionV>
                <wp:extent cx="5353050" cy="0"/>
                <wp:effectExtent l="0" t="0" r="19050" b="19050"/>
                <wp:wrapNone/>
                <wp:docPr id="200" name="Straight Connector 200"/>
                <wp:cNvGraphicFramePr/>
                <a:graphic xmlns:a="http://schemas.openxmlformats.org/drawingml/2006/main">
                  <a:graphicData uri="http://schemas.microsoft.com/office/word/2010/wordprocessingShape">
                    <wps:wsp>
                      <wps:cNvCnPr/>
                      <wps:spPr>
                        <a:xfrm>
                          <a:off x="0" y="0"/>
                          <a:ext cx="53530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Straight Connector 200" o:spid="_x0000_s1026" style="position:absolute;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5pt,15.55pt" to="414.75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"/>
            </w:pict>
          </mc:Fallback>
        </mc:AlternateContent>
      </w:r>
      <w:r w:rsidRPr="008C46EB">
        <w:rPr>
          <w:rFonts w:eastAsiaTheme="minorEastAsia"/>
          <w:sz w:val="24"/>
          <w:szCs w:val="24"/>
          <w:lang w:val="en-MY" w:eastAsia="zh-CN"/>
        </w:rPr>
        <w:t xml:space="preserve">100                                                                                                                                            </w:t>
      </w:r>
      <w:r w:rsidRPr="008C46EB">
        <w:rPr>
          <w:rFonts w:ascii="Arial" w:eastAsiaTheme="minorEastAsia" w:hAnsi="Arial" w:cs="Arial"/>
          <w:b/>
          <w:sz w:val="28"/>
          <w:szCs w:val="28"/>
          <w:lang w:val="en-MY" w:eastAsia="zh-CN"/>
        </w:rPr>
        <w:t>A</w:t>
      </w:r>
    </w:p>
    <w:p w:rsidR="008C46EB" w:rsidRPr="008C46EB" w:rsidRDefault="008C46EB" w:rsidP="008C46EB">
      <w:pPr>
        <w:rPr>
          <w:rFonts w:eastAsiaTheme="minorEastAsia"/>
          <w:sz w:val="24"/>
          <w:szCs w:val="24"/>
          <w:lang w:val="en-MY" w:eastAsia="zh-CN"/>
        </w:rPr>
      </w:pPr>
    </w:p>
    <w:p w:rsidR="008C46EB" w:rsidRPr="008C46EB" w:rsidRDefault="008C46EB" w:rsidP="008C46EB">
      <w:pPr>
        <w:rPr>
          <w:rFonts w:eastAsiaTheme="minorEastAsia"/>
          <w:sz w:val="24"/>
          <w:szCs w:val="24"/>
          <w:lang w:val="en-MY" w:eastAsia="zh-CN"/>
        </w:rPr>
      </w:pPr>
      <w:r w:rsidRPr="008C46EB">
        <w:rPr>
          <w:rFonts w:eastAsiaTheme="minorEastAsia"/>
          <w:noProof/>
          <w:sz w:val="24"/>
          <w:szCs w:val="24"/>
          <w:lang w:val="en-MY" w:eastAsia="zh-CN"/>
        </w:rPr>
        <mc:AlternateContent>
          <mc:Choice Requires="wps">
            <w:drawing>
              <wp:anchor distT="0" distB="0" distL="114300" distR="114300" simplePos="0" relativeHeight="251728384" behindDoc="0" locked="0" layoutInCell="1" allowOverlap="1" wp14:anchorId="0BE67746" wp14:editId="237A5EA5">
                <wp:simplePos x="0" y="0"/>
                <wp:positionH relativeFrom="column">
                  <wp:posOffset>5266690</wp:posOffset>
                </wp:positionH>
                <wp:positionV relativeFrom="paragraph">
                  <wp:posOffset>334010</wp:posOffset>
                </wp:positionV>
                <wp:extent cx="923925" cy="638175"/>
                <wp:effectExtent l="0" t="0" r="28575" b="28575"/>
                <wp:wrapNone/>
                <wp:docPr id="201" name="Text Box 201"/>
                <wp:cNvGraphicFramePr/>
                <a:graphic xmlns:a="http://schemas.openxmlformats.org/drawingml/2006/main">
                  <a:graphicData uri="http://schemas.microsoft.com/office/word/2010/wordprocessingShape">
                    <wps:wsp>
                      <wps:cNvSpPr txBox="1"/>
                      <wps:spPr>
                        <a:xfrm>
                          <a:off x="0" y="0"/>
                          <a:ext cx="923925" cy="638175"/>
                        </a:xfrm>
                        <a:prstGeom prst="rect">
                          <a:avLst/>
                        </a:prstGeom>
                        <a:solidFill>
                          <a:sysClr val="window" lastClr="FFFFFF"/>
                        </a:solidFill>
                        <a:ln w="6350">
                          <a:solidFill>
                            <a:sysClr val="window" lastClr="FFFFFF"/>
                          </a:solidFill>
                        </a:ln>
                        <a:effectLst/>
                      </wps:spPr>
                      <wps:txbx>
                        <w:txbxContent>
                          <w:p w:rsidR="008C46EB" w:rsidRDefault="008C46EB" w:rsidP="008C46EB">
                            <w:pPr>
                              <w:spacing w:line="240" w:lineRule="auto"/>
                              <w:rPr>
                                <w:rFonts w:ascii="Arial" w:hAnsi="Arial" w:cs="Arial"/>
                                <w:sz w:val="28"/>
                                <w:szCs w:val="28"/>
                                <w:lang w:val="en-US"/>
                              </w:rPr>
                            </w:pPr>
                            <w:proofErr w:type="gramStart"/>
                            <w:r>
                              <w:rPr>
                                <w:rFonts w:ascii="Arial" w:hAnsi="Arial" w:cs="Arial"/>
                                <w:sz w:val="28"/>
                                <w:szCs w:val="28"/>
                                <w:lang w:val="en-US"/>
                              </w:rPr>
                              <w:t>x-axis</w:t>
                            </w:r>
                            <w:proofErr w:type="gramEnd"/>
                          </w:p>
                          <w:p w:rsidR="008C46EB" w:rsidRPr="00BA24F5" w:rsidRDefault="008C46EB" w:rsidP="008C46EB">
                            <w:pPr>
                              <w:spacing w:line="240" w:lineRule="auto"/>
                              <w:rPr>
                                <w:rFonts w:ascii="Arial" w:hAnsi="Arial" w:cs="Arial"/>
                                <w:sz w:val="28"/>
                                <w:szCs w:val="28"/>
                                <w:lang w:val="en-US"/>
                              </w:rPr>
                            </w:pPr>
                            <w:r>
                              <w:rPr>
                                <w:rFonts w:ascii="Arial" w:hAnsi="Arial" w:cs="Arial"/>
                                <w:sz w:val="28"/>
                                <w:szCs w:val="28"/>
                                <w:lang w:val="en-US"/>
                              </w:rPr>
                              <w:t>(East)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01" o:spid="_x0000_s1036" type="#_x0000_t202" style="position:absolute;margin-left:414.7pt;margin-top:26.3pt;width:72.75pt;height:50.25p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" fillcolor="window" strokecolor="window" strokeweight=".5pt">
                <v:textbox>
                  <w:txbxContent>
                    <w:p w:rsidR="008C46EB" w:rsidRDefault="008C46EB" w:rsidP="008C46EB">
                      <w:pPr>
                        <w:spacing w:line="240" w:lineRule="auto"/>
                        <w:rPr>
                          <w:rFonts w:ascii="Arial" w:hAnsi="Arial" w:cs="Arial"/>
                          <w:sz w:val="28"/>
                          <w:szCs w:val="28"/>
                          <w:lang w:val="en-US"/>
                        </w:rPr>
                      </w:pPr>
                      <w:proofErr w:type="gramStart"/>
                      <w:r>
                        <w:rPr>
                          <w:rFonts w:ascii="Arial" w:hAnsi="Arial" w:cs="Arial"/>
                          <w:sz w:val="28"/>
                          <w:szCs w:val="28"/>
                          <w:lang w:val="en-US"/>
                        </w:rPr>
                        <w:t>x-axis</w:t>
                      </w:r>
                      <w:proofErr w:type="gramEnd"/>
                    </w:p>
                    <w:p w:rsidR="008C46EB" w:rsidRPr="00BA24F5" w:rsidRDefault="008C46EB" w:rsidP="008C46EB">
                      <w:pPr>
                        <w:spacing w:line="240" w:lineRule="auto"/>
                        <w:rPr>
                          <w:rFonts w:ascii="Arial" w:hAnsi="Arial" w:cs="Arial"/>
                          <w:sz w:val="28"/>
                          <w:szCs w:val="28"/>
                          <w:lang w:val="en-US"/>
                        </w:rPr>
                      </w:pPr>
                      <w:r>
                        <w:rPr>
                          <w:rFonts w:ascii="Arial" w:hAnsi="Arial" w:cs="Arial"/>
                          <w:sz w:val="28"/>
                          <w:szCs w:val="28"/>
                          <w:lang w:val="en-US"/>
                        </w:rPr>
                        <w:t>(East)</w:t>
                      </w:r>
                    </w:p>
                  </w:txbxContent>
                </v:textbox>
              </v:shape>
            </w:pict>
          </mc:Fallback>
        </mc:AlternateContent>
      </w:r>
      <w:r w:rsidRPr="008C46EB">
        <w:rPr>
          <w:rFonts w:eastAsiaTheme="minorEastAsia"/>
          <w:noProof/>
          <w:lang w:val="en-MY" w:eastAsia="zh-CN"/>
        </w:rPr>
        <mc:AlternateContent>
          <mc:Choice Requires="wps">
            <w:drawing>
              <wp:anchor distT="0" distB="0" distL="114300" distR="114300" simplePos="0" relativeHeight="251724288" behindDoc="0" locked="0" layoutInCell="1" allowOverlap="1" wp14:anchorId="288DABD8" wp14:editId="5E065762">
                <wp:simplePos x="0" y="0"/>
                <wp:positionH relativeFrom="column">
                  <wp:posOffset>-85725</wp:posOffset>
                </wp:positionH>
                <wp:positionV relativeFrom="paragraph">
                  <wp:posOffset>239395</wp:posOffset>
                </wp:positionV>
                <wp:extent cx="5495925" cy="0"/>
                <wp:effectExtent l="0" t="76200" r="28575" b="152400"/>
                <wp:wrapNone/>
                <wp:docPr id="202" name="Straight Arrow Connector 202"/>
                <wp:cNvGraphicFramePr/>
                <a:graphic xmlns:a="http://schemas.openxmlformats.org/drawingml/2006/main">
                  <a:graphicData uri="http://schemas.microsoft.com/office/word/2010/wordprocessingShape">
                    <wps:wsp>
                      <wps:cNvCnPr/>
                      <wps:spPr>
                        <a:xfrm>
                          <a:off x="0" y="0"/>
                          <a:ext cx="5495925" cy="0"/>
                        </a:xfrm>
                        <a:prstGeom prst="straightConnector1">
                          <a:avLst/>
                        </a:prstGeom>
                        <a:noFill/>
                        <a:ln w="25400" cap="flat" cmpd="sng" algn="ctr">
                          <a:solidFill>
                            <a:sysClr val="windowText" lastClr="000000"/>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anchor>
            </w:drawing>
          </mc:Choice>
          <mc:Fallback>
            <w:pict>
              <v:shape id="Straight Arrow Connector 202" o:spid="_x0000_s1026" type="#_x0000_t32" style="position:absolute;margin-left:-6.75pt;margin-top:18.85pt;width:432.75pt;height:0;z-index:251724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" strokecolor="windowText" strokeweight="2pt">
                <v:stroke endarrow="open"/>
                <v:shadow on="t" color="black" opacity="24903f" origin=",.5" offset="0,.55556mm"/>
              </v:shape>
            </w:pict>
          </mc:Fallback>
        </mc:AlternateContent>
      </w:r>
    </w:p>
    <w:p w:rsidR="008C46EB" w:rsidRPr="008C46EB" w:rsidRDefault="008C46EB" w:rsidP="008C46EB">
      <w:pPr>
        <w:rPr>
          <w:rFonts w:eastAsiaTheme="minorEastAsia"/>
          <w:sz w:val="24"/>
          <w:szCs w:val="24"/>
          <w:lang w:val="en-MY" w:eastAsia="zh-CN"/>
        </w:rPr>
      </w:pPr>
      <w:r w:rsidRPr="008C46EB">
        <w:rPr>
          <w:rFonts w:eastAsiaTheme="minorEastAsia"/>
          <w:sz w:val="24"/>
          <w:szCs w:val="24"/>
          <w:lang w:val="en-MY" w:eastAsia="zh-CN"/>
        </w:rPr>
        <w:t xml:space="preserve">                               20                      40                       60                         80                    100</w:t>
      </w:r>
    </w:p>
    <w:p w:rsidR="008C46EB" w:rsidRPr="008C46EB" w:rsidRDefault="008C46EB" w:rsidP="008C46EB">
      <w:pPr>
        <w:rPr>
          <w:rFonts w:ascii="Arial" w:eastAsiaTheme="minorEastAsia" w:hAnsi="Arial" w:cs="Arial"/>
          <w:sz w:val="28"/>
          <w:szCs w:val="28"/>
          <w:lang w:val="en-MY" w:eastAsia="zh-CN"/>
        </w:rPr>
      </w:pPr>
      <w:r w:rsidRPr="008C46EB">
        <w:rPr>
          <w:rFonts w:eastAsiaTheme="minorEastAsia"/>
          <w:sz w:val="24"/>
          <w:szCs w:val="24"/>
          <w:lang w:val="en-MY" w:eastAsia="zh-CN"/>
        </w:rPr>
        <w:t xml:space="preserve">                                                                                                                                           </w:t>
      </w:r>
    </w:p>
    <w:p w:rsidR="008C46EB" w:rsidRPr="008C46EB" w:rsidRDefault="008C46EB" w:rsidP="008C46EB">
      <w:pPr>
        <w:rPr>
          <w:rFonts w:eastAsiaTheme="minorEastAsia"/>
          <w:sz w:val="24"/>
          <w:szCs w:val="24"/>
          <w:lang w:val="en-MY" w:eastAsia="zh-CN"/>
        </w:rPr>
      </w:pPr>
      <w:r w:rsidRPr="008C46EB">
        <w:rPr>
          <w:rFonts w:eastAsiaTheme="minorEastAsia"/>
          <w:sz w:val="24"/>
          <w:szCs w:val="24"/>
          <w:lang w:val="en-MY" w:eastAsia="zh-CN"/>
        </w:rPr>
        <w:t xml:space="preserve">                                </w:t>
      </w:r>
    </w:p>
    <w:p w:rsidR="00772EB4" w:rsidRPr="00AF5576" w:rsidRDefault="000C7656" w:rsidP="00AF5576">
      <w:pPr>
        <w:pStyle w:val="NoSpacing"/>
        <w:spacing w:line="360" w:lineRule="auto"/>
        <w:rPr>
          <w:rFonts w:ascii="Arial" w:hAnsi="Arial" w:cs="Arial"/>
          <w:b/>
        </w:rPr>
      </w:pPr>
      <w:r w:rsidRPr="00AF5576">
        <w:rPr>
          <w:rFonts w:ascii="Arial" w:hAnsi="Arial" w:cs="Arial"/>
          <w:b/>
        </w:rPr>
        <w:lastRenderedPageBreak/>
        <w:t>4. Summary</w:t>
      </w:r>
    </w:p>
    <w:p w:rsidR="00AF5576" w:rsidRPr="00AF5576" w:rsidRDefault="00AF5576" w:rsidP="00AF5576">
      <w:pPr>
        <w:pStyle w:val="NoSpacing"/>
        <w:spacing w:line="360" w:lineRule="auto"/>
        <w:rPr>
          <w:rFonts w:ascii="Arial" w:hAnsi="Arial" w:cs="Arial"/>
          <w:b/>
        </w:rPr>
      </w:pPr>
    </w:p>
    <w:p w:rsidR="00772EB4" w:rsidRDefault="00772EB4" w:rsidP="00AF5576">
      <w:pPr>
        <w:pStyle w:val="NoSpacing"/>
        <w:spacing w:line="360" w:lineRule="auto"/>
        <w:ind w:firstLine="720"/>
        <w:jc w:val="both"/>
        <w:rPr>
          <w:rFonts w:ascii="Arial" w:hAnsi="Arial" w:cs="Arial"/>
        </w:rPr>
      </w:pPr>
      <w:r w:rsidRPr="00AF5576">
        <w:rPr>
          <w:rFonts w:ascii="Arial" w:hAnsi="Arial" w:cs="Arial"/>
        </w:rPr>
        <w:t xml:space="preserve">At this fieldwork 2, </w:t>
      </w:r>
      <w:r w:rsidR="00BD01ED" w:rsidRPr="00AF5576">
        <w:rPr>
          <w:rFonts w:ascii="Arial" w:hAnsi="Arial" w:cs="Arial"/>
        </w:rPr>
        <w:t>we used closed loop traverse</w:t>
      </w:r>
      <w:r w:rsidR="0051593B" w:rsidRPr="00AF5576">
        <w:rPr>
          <w:rFonts w:ascii="Arial" w:hAnsi="Arial" w:cs="Arial"/>
        </w:rPr>
        <w:t xml:space="preserve"> to complete our land survey</w:t>
      </w:r>
      <w:r w:rsidR="004C60AA" w:rsidRPr="00AF5576">
        <w:rPr>
          <w:rFonts w:ascii="Arial" w:hAnsi="Arial" w:cs="Arial"/>
        </w:rPr>
        <w:t xml:space="preserve">. </w:t>
      </w:r>
      <w:r w:rsidRPr="00AF5576">
        <w:rPr>
          <w:rFonts w:ascii="Arial" w:hAnsi="Arial" w:cs="Arial"/>
        </w:rPr>
        <w:t xml:space="preserve">During the first attempt, we were using the </w:t>
      </w:r>
      <w:r w:rsidR="004C60AA" w:rsidRPr="00AF5576">
        <w:rPr>
          <w:rFonts w:ascii="Arial" w:hAnsi="Arial" w:cs="Arial"/>
        </w:rPr>
        <w:t xml:space="preserve">foot </w:t>
      </w:r>
      <w:r w:rsidRPr="00AF5576">
        <w:rPr>
          <w:rFonts w:ascii="Arial" w:hAnsi="Arial" w:cs="Arial"/>
        </w:rPr>
        <w:t>pacing to measure our length of the field that we are surveying. This method was not accurate enough which our accuracy result is very low. When one of our group members trying to count the pacing, ra</w:t>
      </w:r>
      <w:r w:rsidR="00BD01ED" w:rsidRPr="00AF5576">
        <w:rPr>
          <w:rFonts w:ascii="Arial" w:hAnsi="Arial" w:cs="Arial"/>
        </w:rPr>
        <w:t>n</w:t>
      </w:r>
      <w:r w:rsidRPr="00AF5576">
        <w:rPr>
          <w:rFonts w:ascii="Arial" w:hAnsi="Arial" w:cs="Arial"/>
        </w:rPr>
        <w:t>ging rod is not placed at each specific corner to allow clear guideline for the member to count the pacing. After the first attempt, we seek for advice from our lecturer and request to conduct the second attempt of land surveying. This time we used the measuring tape to measure the length between each point, not only that, we counter check the angle reading by going the anti-clockwise direction and clockwise direction. Getting the average angle of the two obtained angle to be our final angle at each point. Under the guidance of our kind lecturer, we manage to get an accuracy that is accept</w:t>
      </w:r>
      <w:r w:rsidR="004C60AA" w:rsidRPr="00AF5576">
        <w:rPr>
          <w:rFonts w:ascii="Arial" w:hAnsi="Arial" w:cs="Arial"/>
        </w:rPr>
        <w:t>ed.</w:t>
      </w:r>
    </w:p>
    <w:p w:rsidR="00AF5576" w:rsidRPr="00AF5576" w:rsidRDefault="00AF5576" w:rsidP="00AF5576">
      <w:pPr>
        <w:pStyle w:val="NoSpacing"/>
        <w:spacing w:line="360" w:lineRule="auto"/>
        <w:ind w:firstLine="720"/>
        <w:jc w:val="both"/>
        <w:rPr>
          <w:rFonts w:ascii="Arial" w:hAnsi="Arial" w:cs="Arial"/>
        </w:rPr>
      </w:pPr>
    </w:p>
    <w:p w:rsidR="004C60AA" w:rsidRPr="00AF5576" w:rsidRDefault="00772EB4" w:rsidP="00AF5576">
      <w:pPr>
        <w:pStyle w:val="NoSpacing"/>
        <w:spacing w:line="360" w:lineRule="auto"/>
        <w:ind w:firstLine="720"/>
        <w:jc w:val="both"/>
        <w:rPr>
          <w:rFonts w:ascii="Arial" w:hAnsi="Arial" w:cs="Arial"/>
        </w:rPr>
      </w:pPr>
      <w:r w:rsidRPr="00AF5576">
        <w:rPr>
          <w:rFonts w:ascii="Arial" w:hAnsi="Arial" w:cs="Arial"/>
        </w:rPr>
        <w:t xml:space="preserve">The accuracy of land survey we calculate is 1:3893. The typical accuracy is 1:3000. The requirement accuracy is larger than the typical which </w:t>
      </w:r>
      <w:proofErr w:type="gramStart"/>
      <w:r w:rsidRPr="00AF5576">
        <w:rPr>
          <w:rFonts w:ascii="Arial" w:hAnsi="Arial" w:cs="Arial"/>
        </w:rPr>
        <w:t>is 3000</w:t>
      </w:r>
      <w:proofErr w:type="gramEnd"/>
      <w:r w:rsidRPr="00AF5576">
        <w:rPr>
          <w:rFonts w:ascii="Arial" w:hAnsi="Arial" w:cs="Arial"/>
        </w:rPr>
        <w:t xml:space="preserve"> and we had obtained 3893 for this attempt of our survey. The error o</w:t>
      </w:r>
      <w:r w:rsidR="004C60AA" w:rsidRPr="00AF5576">
        <w:rPr>
          <w:rFonts w:ascii="Arial" w:hAnsi="Arial" w:cs="Arial"/>
        </w:rPr>
        <w:t xml:space="preserve">f closure we obtained is 0.034. In this land survey, we set up four traverse station. The adjusted for latitude and departure is -0.033 and +0.006. </w:t>
      </w:r>
    </w:p>
    <w:p w:rsidR="00AF5576" w:rsidRDefault="00AF5576" w:rsidP="00AF5576">
      <w:pPr>
        <w:pStyle w:val="NoSpacing"/>
        <w:spacing w:line="360" w:lineRule="auto"/>
        <w:jc w:val="both"/>
        <w:rPr>
          <w:rFonts w:ascii="Arial" w:hAnsi="Arial" w:cs="Arial"/>
        </w:rPr>
      </w:pPr>
    </w:p>
    <w:p w:rsidR="00772EB4" w:rsidRPr="00AF5576" w:rsidRDefault="00772EB4" w:rsidP="00AF5576">
      <w:pPr>
        <w:pStyle w:val="NoSpacing"/>
        <w:spacing w:line="360" w:lineRule="auto"/>
        <w:ind w:firstLine="720"/>
        <w:jc w:val="both"/>
        <w:rPr>
          <w:rFonts w:ascii="Arial" w:hAnsi="Arial" w:cs="Arial"/>
        </w:rPr>
      </w:pPr>
      <w:r w:rsidRPr="00AF5576">
        <w:rPr>
          <w:rFonts w:ascii="Arial" w:hAnsi="Arial" w:cs="Arial"/>
        </w:rPr>
        <w:t>From the land survey practice, we have learnt to encounter problem we had never experience before. Example like pacing is not as accurate as using the measuring tape. All of us also have a chance to learn to set up the theodolite for experiencin</w:t>
      </w:r>
      <w:r w:rsidR="004C60AA" w:rsidRPr="00AF5576">
        <w:rPr>
          <w:rFonts w:ascii="Arial" w:hAnsi="Arial" w:cs="Arial"/>
        </w:rPr>
        <w:t xml:space="preserve">g the practical work on the field and the unforgettable working atmosphere. </w:t>
      </w:r>
    </w:p>
    <w:p w:rsidR="00AF5576" w:rsidRDefault="00AF5576" w:rsidP="00AF5576">
      <w:pPr>
        <w:pStyle w:val="NoSpacing"/>
        <w:spacing w:line="360" w:lineRule="auto"/>
        <w:jc w:val="both"/>
        <w:rPr>
          <w:rFonts w:ascii="Arial" w:hAnsi="Arial" w:cs="Arial"/>
        </w:rPr>
      </w:pPr>
    </w:p>
    <w:p w:rsidR="00772EB4" w:rsidRPr="00AF5576" w:rsidRDefault="00772EB4" w:rsidP="00AF5576">
      <w:pPr>
        <w:pStyle w:val="NoSpacing"/>
        <w:spacing w:line="360" w:lineRule="auto"/>
        <w:ind w:firstLine="720"/>
        <w:jc w:val="both"/>
        <w:rPr>
          <w:rFonts w:ascii="Arial" w:hAnsi="Arial" w:cs="Arial"/>
        </w:rPr>
      </w:pPr>
      <w:r w:rsidRPr="00AF5576">
        <w:rPr>
          <w:rFonts w:ascii="Arial" w:hAnsi="Arial" w:cs="Arial"/>
        </w:rPr>
        <w:t xml:space="preserve">This is a great experience on a survey work. Hoping to have more practical fieldwork to complete.  </w:t>
      </w:r>
    </w:p>
    <w:p w:rsidR="00C77E68" w:rsidRPr="00281AA3" w:rsidRDefault="00C77E68" w:rsidP="00C77E68">
      <w:pPr>
        <w:rPr>
          <w:rFonts w:ascii="Arial" w:hAnsi="Arial" w:cs="Arial"/>
          <w:b/>
        </w:rPr>
      </w:pPr>
      <w:r w:rsidRPr="00281AA3">
        <w:rPr>
          <w:rFonts w:ascii="Arial" w:hAnsi="Arial" w:cs="Arial"/>
          <w:b/>
        </w:rPr>
        <w:br w:type="page"/>
      </w:r>
    </w:p>
    <w:p w:rsidR="00C77E68" w:rsidRPr="00667FC5" w:rsidRDefault="000C7656" w:rsidP="008C46EB">
      <w:pPr>
        <w:jc w:val="both"/>
        <w:rPr>
          <w:rFonts w:ascii="Arial" w:hAnsi="Arial" w:cs="Arial"/>
          <w:b/>
        </w:rPr>
      </w:pPr>
      <w:r w:rsidRPr="00667FC5">
        <w:rPr>
          <w:rFonts w:ascii="Arial" w:hAnsi="Arial" w:cs="Arial"/>
          <w:b/>
        </w:rPr>
        <w:lastRenderedPageBreak/>
        <w:t xml:space="preserve">5. </w:t>
      </w:r>
      <w:r w:rsidR="00C77E68" w:rsidRPr="00667FC5">
        <w:rPr>
          <w:rFonts w:ascii="Arial" w:hAnsi="Arial" w:cs="Arial"/>
          <w:b/>
        </w:rPr>
        <w:t>References</w:t>
      </w:r>
    </w:p>
    <w:p w:rsidR="00C77E68" w:rsidRPr="00667FC5" w:rsidRDefault="00C77E68" w:rsidP="00667FC5">
      <w:pPr>
        <w:spacing w:line="360" w:lineRule="auto"/>
        <w:ind w:left="1080" w:hanging="1080"/>
        <w:jc w:val="both"/>
        <w:rPr>
          <w:rFonts w:ascii="Arial" w:hAnsi="Arial" w:cs="Arial"/>
        </w:rPr>
      </w:pPr>
      <w:proofErr w:type="spellStart"/>
      <w:r w:rsidRPr="00667FC5">
        <w:rPr>
          <w:rFonts w:ascii="Arial" w:hAnsi="Arial" w:cs="Arial"/>
        </w:rPr>
        <w:t>Jurek</w:t>
      </w:r>
      <w:proofErr w:type="spellEnd"/>
      <w:r w:rsidRPr="00667FC5">
        <w:rPr>
          <w:rFonts w:ascii="Arial" w:hAnsi="Arial" w:cs="Arial"/>
        </w:rPr>
        <w:t>, J. (</w:t>
      </w:r>
      <w:proofErr w:type="spellStart"/>
      <w:r w:rsidRPr="00667FC5">
        <w:rPr>
          <w:rFonts w:ascii="Arial" w:hAnsi="Arial" w:cs="Arial"/>
        </w:rPr>
        <w:t>nd</w:t>
      </w:r>
      <w:proofErr w:type="spellEnd"/>
      <w:r w:rsidRPr="00667FC5">
        <w:rPr>
          <w:rFonts w:ascii="Arial" w:hAnsi="Arial" w:cs="Arial"/>
        </w:rPr>
        <w:t xml:space="preserve">).  </w:t>
      </w:r>
      <w:r w:rsidRPr="00667FC5">
        <w:rPr>
          <w:rFonts w:ascii="Arial" w:hAnsi="Arial" w:cs="Arial"/>
          <w:i/>
        </w:rPr>
        <w:t>Calculating the traverse tied up at both ends.</w:t>
      </w:r>
      <w:r w:rsidRPr="00667FC5">
        <w:rPr>
          <w:rFonts w:ascii="Arial" w:hAnsi="Arial" w:cs="Arial"/>
        </w:rPr>
        <w:t xml:space="preserve"> Retrieved </w:t>
      </w:r>
      <w:r w:rsidR="00667FC5" w:rsidRPr="00667FC5">
        <w:rPr>
          <w:rFonts w:ascii="Arial" w:hAnsi="Arial" w:cs="Arial"/>
        </w:rPr>
        <w:t xml:space="preserve">on </w:t>
      </w:r>
      <w:r w:rsidRPr="00667FC5">
        <w:rPr>
          <w:rFonts w:ascii="Arial" w:hAnsi="Arial" w:cs="Arial"/>
        </w:rPr>
        <w:t>26</w:t>
      </w:r>
      <w:r w:rsidR="00667FC5" w:rsidRPr="00667FC5">
        <w:rPr>
          <w:rFonts w:ascii="Arial" w:hAnsi="Arial" w:cs="Arial"/>
          <w:vertAlign w:val="superscript"/>
        </w:rPr>
        <w:t>th</w:t>
      </w:r>
      <w:r w:rsidR="00667FC5" w:rsidRPr="00667FC5">
        <w:rPr>
          <w:rFonts w:ascii="Arial" w:hAnsi="Arial" w:cs="Arial"/>
        </w:rPr>
        <w:t xml:space="preserve"> November, </w:t>
      </w:r>
      <w:r w:rsidRPr="00667FC5">
        <w:rPr>
          <w:rFonts w:ascii="Arial" w:hAnsi="Arial" w:cs="Arial"/>
        </w:rPr>
        <w:t xml:space="preserve">2014 from </w:t>
      </w:r>
      <w:hyperlink r:id="rId27" w:history="1">
        <w:r w:rsidR="00667FC5" w:rsidRPr="00667FC5">
          <w:rPr>
            <w:rStyle w:val="Hyperlink"/>
            <w:rFonts w:ascii="Arial" w:hAnsi="Arial" w:cs="Arial"/>
          </w:rPr>
          <w:t>http://zasoby.open.agh.edu.pl/~11sjjurek/poligonen.html</w:t>
        </w:r>
      </w:hyperlink>
      <w:r w:rsidR="00667FC5" w:rsidRPr="00667FC5">
        <w:rPr>
          <w:rFonts w:ascii="Arial" w:hAnsi="Arial" w:cs="Arial"/>
        </w:rPr>
        <w:t xml:space="preserve"> </w:t>
      </w:r>
    </w:p>
    <w:p w:rsidR="00C77E68" w:rsidRPr="00667FC5" w:rsidRDefault="00C77E68" w:rsidP="00667FC5">
      <w:pPr>
        <w:spacing w:line="360" w:lineRule="auto"/>
        <w:ind w:left="1080" w:hanging="1080"/>
        <w:jc w:val="both"/>
        <w:rPr>
          <w:rFonts w:ascii="Arial" w:hAnsi="Arial" w:cs="Arial"/>
        </w:rPr>
      </w:pPr>
      <w:r w:rsidRPr="00667FC5">
        <w:rPr>
          <w:rFonts w:ascii="Arial" w:hAnsi="Arial" w:cs="Arial"/>
        </w:rPr>
        <w:t xml:space="preserve">National Imagery and Mapping Agency. (1984). </w:t>
      </w:r>
      <w:r w:rsidRPr="00667FC5">
        <w:rPr>
          <w:rFonts w:ascii="Arial" w:hAnsi="Arial" w:cs="Arial"/>
          <w:i/>
        </w:rPr>
        <w:t>GEODESY FOR THE LAYMAN.</w:t>
      </w:r>
      <w:r w:rsidRPr="00667FC5">
        <w:rPr>
          <w:rFonts w:ascii="Arial" w:hAnsi="Arial" w:cs="Arial"/>
        </w:rPr>
        <w:t xml:space="preserve"> Retrieved </w:t>
      </w:r>
      <w:r w:rsidR="00667FC5" w:rsidRPr="00667FC5">
        <w:rPr>
          <w:rFonts w:ascii="Arial" w:hAnsi="Arial" w:cs="Arial"/>
        </w:rPr>
        <w:t xml:space="preserve">on </w:t>
      </w:r>
      <w:r w:rsidRPr="00667FC5">
        <w:rPr>
          <w:rFonts w:ascii="Arial" w:hAnsi="Arial" w:cs="Arial"/>
        </w:rPr>
        <w:t>26</w:t>
      </w:r>
      <w:r w:rsidR="00667FC5" w:rsidRPr="00667FC5">
        <w:rPr>
          <w:rFonts w:ascii="Arial" w:hAnsi="Arial" w:cs="Arial"/>
          <w:vertAlign w:val="superscript"/>
        </w:rPr>
        <w:t>th</w:t>
      </w:r>
      <w:r w:rsidRPr="00667FC5">
        <w:rPr>
          <w:rFonts w:ascii="Arial" w:hAnsi="Arial" w:cs="Arial"/>
        </w:rPr>
        <w:t xml:space="preserve"> November</w:t>
      </w:r>
      <w:r w:rsidR="00667FC5" w:rsidRPr="00667FC5">
        <w:rPr>
          <w:rFonts w:ascii="Arial" w:hAnsi="Arial" w:cs="Arial"/>
        </w:rPr>
        <w:t>,</w:t>
      </w:r>
      <w:r w:rsidRPr="00667FC5">
        <w:rPr>
          <w:rFonts w:ascii="Arial" w:hAnsi="Arial" w:cs="Arial"/>
        </w:rPr>
        <w:t xml:space="preserve"> 2014 from </w:t>
      </w:r>
      <w:hyperlink r:id="rId28" w:history="1">
        <w:r w:rsidR="00667FC5" w:rsidRPr="00667FC5">
          <w:rPr>
            <w:rStyle w:val="Hyperlink"/>
            <w:rFonts w:ascii="Arial" w:hAnsi="Arial" w:cs="Arial"/>
          </w:rPr>
          <w:t>http://www.oc.nps.edu/oc2902w/geodesy/geolay/gfl84b_a.htm</w:t>
        </w:r>
      </w:hyperlink>
      <w:r w:rsidR="00667FC5" w:rsidRPr="00667FC5">
        <w:rPr>
          <w:rFonts w:ascii="Arial" w:hAnsi="Arial" w:cs="Arial"/>
        </w:rPr>
        <w:t xml:space="preserve"> </w:t>
      </w:r>
    </w:p>
    <w:p w:rsidR="00C77E68" w:rsidRPr="00667FC5" w:rsidRDefault="00C77E68" w:rsidP="00667FC5">
      <w:pPr>
        <w:spacing w:line="360" w:lineRule="auto"/>
        <w:ind w:left="1080" w:hanging="1080"/>
        <w:jc w:val="both"/>
        <w:rPr>
          <w:rFonts w:ascii="Arial" w:hAnsi="Arial" w:cs="Arial"/>
        </w:rPr>
      </w:pPr>
      <w:r w:rsidRPr="00667FC5">
        <w:rPr>
          <w:rFonts w:ascii="Arial" w:hAnsi="Arial" w:cs="Arial"/>
        </w:rPr>
        <w:t xml:space="preserve">Topographic Surveying. (2001). </w:t>
      </w:r>
      <w:r w:rsidRPr="00667FC5">
        <w:rPr>
          <w:rFonts w:ascii="Arial" w:hAnsi="Arial" w:cs="Arial"/>
          <w:i/>
        </w:rPr>
        <w:t>Traverse.</w:t>
      </w:r>
      <w:r w:rsidRPr="00667FC5">
        <w:rPr>
          <w:rFonts w:ascii="Arial" w:hAnsi="Arial" w:cs="Arial"/>
        </w:rPr>
        <w:t xml:space="preserve"> Retrieved </w:t>
      </w:r>
      <w:r w:rsidR="00667FC5" w:rsidRPr="00667FC5">
        <w:rPr>
          <w:rFonts w:ascii="Arial" w:hAnsi="Arial" w:cs="Arial"/>
        </w:rPr>
        <w:t xml:space="preserve">on </w:t>
      </w:r>
      <w:r w:rsidRPr="00667FC5">
        <w:rPr>
          <w:rFonts w:ascii="Arial" w:hAnsi="Arial" w:cs="Arial"/>
        </w:rPr>
        <w:t>26</w:t>
      </w:r>
      <w:r w:rsidR="00667FC5" w:rsidRPr="00667FC5">
        <w:rPr>
          <w:rFonts w:ascii="Arial" w:hAnsi="Arial" w:cs="Arial"/>
        </w:rPr>
        <w:t xml:space="preserve">th November, </w:t>
      </w:r>
      <w:r w:rsidR="00321262">
        <w:rPr>
          <w:rFonts w:ascii="Arial" w:hAnsi="Arial" w:cs="Arial"/>
        </w:rPr>
        <w:t xml:space="preserve">2014 from </w:t>
      </w:r>
      <w:hyperlink r:id="rId29" w:history="1">
        <w:r w:rsidRPr="00667FC5">
          <w:rPr>
            <w:rStyle w:val="Hyperlink"/>
            <w:rFonts w:ascii="Arial" w:hAnsi="Arial" w:cs="Arial"/>
          </w:rPr>
          <w:t>http://cartome.org/FM3-34/Chapter6.htm</w:t>
        </w:r>
      </w:hyperlink>
    </w:p>
    <w:p w:rsidR="00C77E68" w:rsidRPr="00667FC5" w:rsidRDefault="00C77E68" w:rsidP="00667FC5">
      <w:pPr>
        <w:spacing w:line="360" w:lineRule="auto"/>
        <w:ind w:left="1080" w:hanging="1080"/>
        <w:jc w:val="both"/>
        <w:rPr>
          <w:rFonts w:ascii="Arial" w:hAnsi="Arial" w:cs="Arial"/>
        </w:rPr>
      </w:pPr>
      <w:r w:rsidRPr="00667FC5">
        <w:rPr>
          <w:rFonts w:ascii="Arial" w:hAnsi="Arial" w:cs="Arial"/>
        </w:rPr>
        <w:t>Wilder, C. (2010)</w:t>
      </w:r>
      <w:r w:rsidR="00667FC5" w:rsidRPr="00667FC5">
        <w:rPr>
          <w:rFonts w:ascii="Arial" w:hAnsi="Arial" w:cs="Arial"/>
        </w:rPr>
        <w:t xml:space="preserve">. </w:t>
      </w:r>
      <w:r w:rsidR="00667FC5" w:rsidRPr="00667FC5">
        <w:rPr>
          <w:rFonts w:ascii="Arial" w:hAnsi="Arial" w:cs="Arial"/>
          <w:i/>
        </w:rPr>
        <w:t>Use o</w:t>
      </w:r>
      <w:r w:rsidRPr="00667FC5">
        <w:rPr>
          <w:rFonts w:ascii="Arial" w:hAnsi="Arial" w:cs="Arial"/>
          <w:i/>
        </w:rPr>
        <w:t>f Theodolites</w:t>
      </w:r>
      <w:r w:rsidRPr="00667FC5">
        <w:rPr>
          <w:rFonts w:ascii="Arial" w:hAnsi="Arial" w:cs="Arial"/>
        </w:rPr>
        <w:t xml:space="preserve">. Retrieved </w:t>
      </w:r>
      <w:r w:rsidR="00667FC5" w:rsidRPr="00667FC5">
        <w:rPr>
          <w:rFonts w:ascii="Arial" w:hAnsi="Arial" w:cs="Arial"/>
        </w:rPr>
        <w:t xml:space="preserve">on </w:t>
      </w:r>
      <w:r w:rsidRPr="00667FC5">
        <w:rPr>
          <w:rFonts w:ascii="Arial" w:hAnsi="Arial" w:cs="Arial"/>
        </w:rPr>
        <w:t>26</w:t>
      </w:r>
      <w:r w:rsidR="00667FC5" w:rsidRPr="00667FC5">
        <w:rPr>
          <w:rFonts w:ascii="Arial" w:hAnsi="Arial" w:cs="Arial"/>
        </w:rPr>
        <w:t>th</w:t>
      </w:r>
      <w:r w:rsidRPr="00667FC5">
        <w:rPr>
          <w:rFonts w:ascii="Arial" w:hAnsi="Arial" w:cs="Arial"/>
        </w:rPr>
        <w:t xml:space="preserve"> November</w:t>
      </w:r>
      <w:r w:rsidR="00667FC5" w:rsidRPr="00667FC5">
        <w:rPr>
          <w:rFonts w:ascii="Arial" w:hAnsi="Arial" w:cs="Arial"/>
        </w:rPr>
        <w:t>,</w:t>
      </w:r>
      <w:r w:rsidRPr="00667FC5">
        <w:rPr>
          <w:rFonts w:ascii="Arial" w:hAnsi="Arial" w:cs="Arial"/>
        </w:rPr>
        <w:t xml:space="preserve"> 2014 from </w:t>
      </w:r>
      <w:hyperlink r:id="rId30" w:history="1">
        <w:r w:rsidR="00667FC5" w:rsidRPr="00667FC5">
          <w:rPr>
            <w:rStyle w:val="Hyperlink"/>
            <w:rFonts w:ascii="Arial" w:hAnsi="Arial" w:cs="Arial"/>
          </w:rPr>
          <w:t>http://www.brighthubengineering.com/geotechnical-engineering/63871-use-of-theodolites/</w:t>
        </w:r>
      </w:hyperlink>
      <w:r w:rsidR="00667FC5" w:rsidRPr="00667FC5">
        <w:rPr>
          <w:rFonts w:ascii="Arial" w:hAnsi="Arial" w:cs="Arial"/>
        </w:rPr>
        <w:t xml:space="preserve"> </w:t>
      </w:r>
    </w:p>
    <w:p w:rsidR="00667FC5" w:rsidRPr="00667FC5" w:rsidRDefault="00667FC5" w:rsidP="00667FC5">
      <w:pPr>
        <w:spacing w:line="360" w:lineRule="auto"/>
        <w:ind w:left="1080" w:hanging="1080"/>
        <w:jc w:val="both"/>
        <w:rPr>
          <w:rFonts w:ascii="Arial" w:hAnsi="Arial" w:cs="Arial"/>
        </w:rPr>
      </w:pPr>
      <w:proofErr w:type="spellStart"/>
      <w:r w:rsidRPr="00667FC5">
        <w:rPr>
          <w:rFonts w:ascii="Arial" w:hAnsi="Arial" w:cs="Arial"/>
        </w:rPr>
        <w:t>Muskett</w:t>
      </w:r>
      <w:proofErr w:type="spellEnd"/>
      <w:r w:rsidRPr="00667FC5">
        <w:rPr>
          <w:rFonts w:ascii="Arial" w:hAnsi="Arial" w:cs="Arial"/>
        </w:rPr>
        <w:t xml:space="preserve">, J. (1988). </w:t>
      </w:r>
      <w:r w:rsidRPr="00667FC5">
        <w:rPr>
          <w:rFonts w:ascii="Arial" w:hAnsi="Arial" w:cs="Arial"/>
          <w:i/>
        </w:rPr>
        <w:t>Site Surveying.</w:t>
      </w:r>
      <w:r w:rsidRPr="00667FC5">
        <w:rPr>
          <w:rFonts w:ascii="Arial" w:hAnsi="Arial" w:cs="Arial"/>
        </w:rPr>
        <w:t xml:space="preserve"> 2</w:t>
      </w:r>
      <w:r w:rsidRPr="00667FC5">
        <w:rPr>
          <w:rFonts w:ascii="Arial" w:hAnsi="Arial" w:cs="Arial"/>
          <w:vertAlign w:val="superscript"/>
        </w:rPr>
        <w:t>nd</w:t>
      </w:r>
      <w:r w:rsidRPr="00667FC5">
        <w:rPr>
          <w:rFonts w:ascii="Arial" w:hAnsi="Arial" w:cs="Arial"/>
        </w:rPr>
        <w:t xml:space="preserve"> ed. Oxford, UK: Blackwell Science Ltd.</w:t>
      </w:r>
    </w:p>
    <w:p w:rsidR="00667FC5" w:rsidRPr="00281AA3" w:rsidRDefault="00667FC5" w:rsidP="00C77E68">
      <w:pPr>
        <w:spacing w:line="360" w:lineRule="auto"/>
        <w:jc w:val="both"/>
        <w:rPr>
          <w:rFonts w:ascii="Arial" w:hAnsi="Arial" w:cs="Arial"/>
        </w:rPr>
      </w:pPr>
    </w:p>
    <w:p w:rsidR="008F4AA2" w:rsidRPr="00281AA3" w:rsidRDefault="008F4AA2" w:rsidP="003C0453">
      <w:pPr>
        <w:spacing w:line="360" w:lineRule="auto"/>
        <w:jc w:val="both"/>
        <w:rPr>
          <w:rFonts w:ascii="Arial" w:hAnsi="Arial" w:cs="Arial"/>
        </w:rPr>
      </w:pPr>
    </w:p>
    <w:sectPr w:rsidR="008F4AA2" w:rsidRPr="00281AA3">
      <w:headerReference w:type="default" r:id="rId31"/>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1903" w:rsidRDefault="00771903" w:rsidP="00200EA0">
      <w:pPr>
        <w:spacing w:after="0" w:line="240" w:lineRule="auto"/>
      </w:pPr>
      <w:r>
        <w:separator/>
      </w:r>
    </w:p>
  </w:endnote>
  <w:endnote w:type="continuationSeparator" w:id="0">
    <w:p w:rsidR="00771903" w:rsidRDefault="00771903" w:rsidP="00200E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1903" w:rsidRDefault="00771903" w:rsidP="00200EA0">
      <w:pPr>
        <w:spacing w:after="0" w:line="240" w:lineRule="auto"/>
      </w:pPr>
      <w:r>
        <w:separator/>
      </w:r>
    </w:p>
  </w:footnote>
  <w:footnote w:type="continuationSeparator" w:id="0">
    <w:p w:rsidR="00771903" w:rsidRDefault="00771903" w:rsidP="00200EA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color w:val="808080" w:themeColor="background1" w:themeShade="80"/>
        <w:spacing w:val="60"/>
      </w:rPr>
      <w:id w:val="1684015615"/>
      <w:docPartObj>
        <w:docPartGallery w:val="Page Numbers (Top of Page)"/>
        <w:docPartUnique/>
      </w:docPartObj>
    </w:sdtPr>
    <w:sdtEndPr>
      <w:rPr>
        <w:b/>
        <w:bCs/>
        <w:noProof/>
        <w:color w:val="auto"/>
        <w:spacing w:val="0"/>
      </w:rPr>
    </w:sdtEndPr>
    <w:sdtContent>
      <w:p w:rsidR="00200EA0" w:rsidRDefault="00200EA0">
        <w:pPr>
          <w:pStyle w:val="Header"/>
          <w:pBdr>
            <w:bottom w:val="single" w:sz="4" w:space="1" w:color="D9D9D9" w:themeColor="background1" w:themeShade="D9"/>
          </w:pBdr>
          <w:jc w:val="right"/>
          <w:rPr>
            <w:b/>
            <w:bCs/>
          </w:rPr>
        </w:pPr>
        <w:r>
          <w:rPr>
            <w:color w:val="808080" w:themeColor="background1" w:themeShade="80"/>
            <w:spacing w:val="60"/>
          </w:rPr>
          <w:t>Page</w:t>
        </w:r>
        <w:r>
          <w:t xml:space="preserve"> | </w:t>
        </w:r>
        <w:r>
          <w:fldChar w:fldCharType="begin"/>
        </w:r>
        <w:r>
          <w:instrText xml:space="preserve"> PAGE   \* MERGEFORMAT </w:instrText>
        </w:r>
        <w:r>
          <w:fldChar w:fldCharType="separate"/>
        </w:r>
        <w:r w:rsidR="00D32870" w:rsidRPr="00D32870">
          <w:rPr>
            <w:b/>
            <w:bCs/>
            <w:noProof/>
          </w:rPr>
          <w:t>1</w:t>
        </w:r>
        <w:r>
          <w:rPr>
            <w:b/>
            <w:bCs/>
            <w:noProof/>
          </w:rPr>
          <w:fldChar w:fldCharType="end"/>
        </w:r>
      </w:p>
    </w:sdtContent>
  </w:sdt>
  <w:p w:rsidR="00200EA0" w:rsidRDefault="00200EA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76056"/>
    <w:multiLevelType w:val="hybridMultilevel"/>
    <w:tmpl w:val="088AE6BA"/>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
    <w:nsid w:val="021B7014"/>
    <w:multiLevelType w:val="multilevel"/>
    <w:tmpl w:val="0EECB798"/>
    <w:lvl w:ilvl="0">
      <w:start w:val="1"/>
      <w:numFmt w:val="decimal"/>
      <w:lvlText w:val="%1."/>
      <w:lvlJc w:val="left"/>
      <w:pPr>
        <w:ind w:left="360" w:hanging="360"/>
      </w:pPr>
      <w:rPr>
        <w:rFonts w:hint="eastAsia"/>
        <w:b w:val="0"/>
        <w:sz w:val="24"/>
      </w:rPr>
    </w:lvl>
    <w:lvl w:ilvl="1">
      <w:start w:val="1"/>
      <w:numFmt w:val="decimal"/>
      <w:lvlText w:val="%1.%2."/>
      <w:lvlJc w:val="left"/>
      <w:pPr>
        <w:ind w:left="792" w:hanging="432"/>
      </w:pPr>
      <w:rPr>
        <w:b w:val="0"/>
        <w:sz w:val="24"/>
      </w:rPr>
    </w:lvl>
    <w:lvl w:ilvl="2">
      <w:start w:val="1"/>
      <w:numFmt w:val="decimal"/>
      <w:lvlText w:val="%1.%2.%3."/>
      <w:lvlJc w:val="left"/>
      <w:pPr>
        <w:ind w:left="1224" w:hanging="504"/>
      </w:pPr>
      <w:rPr>
        <w:b w:val="0"/>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44169FB"/>
    <w:multiLevelType w:val="hybridMultilevel"/>
    <w:tmpl w:val="43BE4D76"/>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3">
    <w:nsid w:val="1B0B19B5"/>
    <w:multiLevelType w:val="hybridMultilevel"/>
    <w:tmpl w:val="DBD2A27C"/>
    <w:lvl w:ilvl="0" w:tplc="6D8C2ED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2EA79B0"/>
    <w:multiLevelType w:val="hybridMultilevel"/>
    <w:tmpl w:val="A8BCC7C6"/>
    <w:lvl w:ilvl="0" w:tplc="ECAAFAD0">
      <w:start w:val="1"/>
      <w:numFmt w:val="decimal"/>
      <w:lvlText w:val="(%1)"/>
      <w:lvlJc w:val="left"/>
      <w:pPr>
        <w:ind w:left="1080" w:hanging="360"/>
      </w:pPr>
      <w:rPr>
        <w:rFonts w:hint="default"/>
      </w:rPr>
    </w:lvl>
    <w:lvl w:ilvl="1" w:tplc="44090019">
      <w:start w:val="1"/>
      <w:numFmt w:val="lowerLetter"/>
      <w:lvlText w:val="%2."/>
      <w:lvlJc w:val="left"/>
      <w:pPr>
        <w:ind w:left="1800" w:hanging="360"/>
      </w:pPr>
    </w:lvl>
    <w:lvl w:ilvl="2" w:tplc="4409001B" w:tentative="1">
      <w:start w:val="1"/>
      <w:numFmt w:val="lowerRoman"/>
      <w:lvlText w:val="%3."/>
      <w:lvlJc w:val="right"/>
      <w:pPr>
        <w:ind w:left="2520" w:hanging="180"/>
      </w:pPr>
    </w:lvl>
    <w:lvl w:ilvl="3" w:tplc="4409000F" w:tentative="1">
      <w:start w:val="1"/>
      <w:numFmt w:val="decimal"/>
      <w:lvlText w:val="%4."/>
      <w:lvlJc w:val="left"/>
      <w:pPr>
        <w:ind w:left="3240" w:hanging="360"/>
      </w:pPr>
    </w:lvl>
    <w:lvl w:ilvl="4" w:tplc="44090019" w:tentative="1">
      <w:start w:val="1"/>
      <w:numFmt w:val="lowerLetter"/>
      <w:lvlText w:val="%5."/>
      <w:lvlJc w:val="left"/>
      <w:pPr>
        <w:ind w:left="3960" w:hanging="360"/>
      </w:pPr>
    </w:lvl>
    <w:lvl w:ilvl="5" w:tplc="4409001B" w:tentative="1">
      <w:start w:val="1"/>
      <w:numFmt w:val="lowerRoman"/>
      <w:lvlText w:val="%6."/>
      <w:lvlJc w:val="right"/>
      <w:pPr>
        <w:ind w:left="4680" w:hanging="180"/>
      </w:pPr>
    </w:lvl>
    <w:lvl w:ilvl="6" w:tplc="4409000F" w:tentative="1">
      <w:start w:val="1"/>
      <w:numFmt w:val="decimal"/>
      <w:lvlText w:val="%7."/>
      <w:lvlJc w:val="left"/>
      <w:pPr>
        <w:ind w:left="5400" w:hanging="360"/>
      </w:pPr>
    </w:lvl>
    <w:lvl w:ilvl="7" w:tplc="44090019" w:tentative="1">
      <w:start w:val="1"/>
      <w:numFmt w:val="lowerLetter"/>
      <w:lvlText w:val="%8."/>
      <w:lvlJc w:val="left"/>
      <w:pPr>
        <w:ind w:left="6120" w:hanging="360"/>
      </w:pPr>
    </w:lvl>
    <w:lvl w:ilvl="8" w:tplc="4409001B" w:tentative="1">
      <w:start w:val="1"/>
      <w:numFmt w:val="lowerRoman"/>
      <w:lvlText w:val="%9."/>
      <w:lvlJc w:val="right"/>
      <w:pPr>
        <w:ind w:left="6840" w:hanging="180"/>
      </w:pPr>
    </w:lvl>
  </w:abstractNum>
  <w:abstractNum w:abstractNumId="5">
    <w:nsid w:val="6A9B7782"/>
    <w:multiLevelType w:val="hybridMultilevel"/>
    <w:tmpl w:val="F5CAD68A"/>
    <w:lvl w:ilvl="0" w:tplc="0409000F">
      <w:start w:val="1"/>
      <w:numFmt w:val="decimal"/>
      <w:lvlText w:val="%1."/>
      <w:lvlJc w:val="left"/>
      <w:pPr>
        <w:ind w:left="4588" w:hanging="360"/>
      </w:pPr>
    </w:lvl>
    <w:lvl w:ilvl="1" w:tplc="04090019" w:tentative="1">
      <w:start w:val="1"/>
      <w:numFmt w:val="lowerLetter"/>
      <w:lvlText w:val="%2."/>
      <w:lvlJc w:val="left"/>
      <w:pPr>
        <w:ind w:left="5308" w:hanging="360"/>
      </w:pPr>
    </w:lvl>
    <w:lvl w:ilvl="2" w:tplc="0409001B" w:tentative="1">
      <w:start w:val="1"/>
      <w:numFmt w:val="lowerRoman"/>
      <w:lvlText w:val="%3."/>
      <w:lvlJc w:val="right"/>
      <w:pPr>
        <w:ind w:left="6028" w:hanging="180"/>
      </w:pPr>
    </w:lvl>
    <w:lvl w:ilvl="3" w:tplc="0409000F" w:tentative="1">
      <w:start w:val="1"/>
      <w:numFmt w:val="decimal"/>
      <w:lvlText w:val="%4."/>
      <w:lvlJc w:val="left"/>
      <w:pPr>
        <w:ind w:left="6748" w:hanging="360"/>
      </w:pPr>
    </w:lvl>
    <w:lvl w:ilvl="4" w:tplc="04090019" w:tentative="1">
      <w:start w:val="1"/>
      <w:numFmt w:val="lowerLetter"/>
      <w:lvlText w:val="%5."/>
      <w:lvlJc w:val="left"/>
      <w:pPr>
        <w:ind w:left="7468" w:hanging="360"/>
      </w:pPr>
    </w:lvl>
    <w:lvl w:ilvl="5" w:tplc="0409001B" w:tentative="1">
      <w:start w:val="1"/>
      <w:numFmt w:val="lowerRoman"/>
      <w:lvlText w:val="%6."/>
      <w:lvlJc w:val="right"/>
      <w:pPr>
        <w:ind w:left="8188" w:hanging="180"/>
      </w:pPr>
    </w:lvl>
    <w:lvl w:ilvl="6" w:tplc="0409000F" w:tentative="1">
      <w:start w:val="1"/>
      <w:numFmt w:val="decimal"/>
      <w:lvlText w:val="%7."/>
      <w:lvlJc w:val="left"/>
      <w:pPr>
        <w:ind w:left="8908" w:hanging="360"/>
      </w:pPr>
    </w:lvl>
    <w:lvl w:ilvl="7" w:tplc="04090019" w:tentative="1">
      <w:start w:val="1"/>
      <w:numFmt w:val="lowerLetter"/>
      <w:lvlText w:val="%8."/>
      <w:lvlJc w:val="left"/>
      <w:pPr>
        <w:ind w:left="9628" w:hanging="360"/>
      </w:pPr>
    </w:lvl>
    <w:lvl w:ilvl="8" w:tplc="0409001B" w:tentative="1">
      <w:start w:val="1"/>
      <w:numFmt w:val="lowerRoman"/>
      <w:lvlText w:val="%9."/>
      <w:lvlJc w:val="right"/>
      <w:pPr>
        <w:ind w:left="10348" w:hanging="180"/>
      </w:pPr>
    </w:lvl>
  </w:abstractNum>
  <w:abstractNum w:abstractNumId="6">
    <w:nsid w:val="74413E33"/>
    <w:multiLevelType w:val="hybridMultilevel"/>
    <w:tmpl w:val="59068CB2"/>
    <w:lvl w:ilvl="0" w:tplc="884C4C52">
      <w:start w:val="1"/>
      <w:numFmt w:val="lowerLetter"/>
      <w:lvlText w:val="(%1)"/>
      <w:lvlJc w:val="left"/>
      <w:pPr>
        <w:ind w:left="1080" w:hanging="360"/>
      </w:pPr>
      <w:rPr>
        <w:rFonts w:hint="default"/>
      </w:rPr>
    </w:lvl>
    <w:lvl w:ilvl="1" w:tplc="44090019" w:tentative="1">
      <w:start w:val="1"/>
      <w:numFmt w:val="lowerLetter"/>
      <w:lvlText w:val="%2."/>
      <w:lvlJc w:val="left"/>
      <w:pPr>
        <w:ind w:left="1800" w:hanging="360"/>
      </w:pPr>
    </w:lvl>
    <w:lvl w:ilvl="2" w:tplc="4409001B" w:tentative="1">
      <w:start w:val="1"/>
      <w:numFmt w:val="lowerRoman"/>
      <w:lvlText w:val="%3."/>
      <w:lvlJc w:val="right"/>
      <w:pPr>
        <w:ind w:left="2520" w:hanging="180"/>
      </w:pPr>
    </w:lvl>
    <w:lvl w:ilvl="3" w:tplc="4409000F" w:tentative="1">
      <w:start w:val="1"/>
      <w:numFmt w:val="decimal"/>
      <w:lvlText w:val="%4."/>
      <w:lvlJc w:val="left"/>
      <w:pPr>
        <w:ind w:left="3240" w:hanging="360"/>
      </w:pPr>
    </w:lvl>
    <w:lvl w:ilvl="4" w:tplc="44090019" w:tentative="1">
      <w:start w:val="1"/>
      <w:numFmt w:val="lowerLetter"/>
      <w:lvlText w:val="%5."/>
      <w:lvlJc w:val="left"/>
      <w:pPr>
        <w:ind w:left="3960" w:hanging="360"/>
      </w:pPr>
    </w:lvl>
    <w:lvl w:ilvl="5" w:tplc="4409001B" w:tentative="1">
      <w:start w:val="1"/>
      <w:numFmt w:val="lowerRoman"/>
      <w:lvlText w:val="%6."/>
      <w:lvlJc w:val="right"/>
      <w:pPr>
        <w:ind w:left="4680" w:hanging="180"/>
      </w:pPr>
    </w:lvl>
    <w:lvl w:ilvl="6" w:tplc="4409000F" w:tentative="1">
      <w:start w:val="1"/>
      <w:numFmt w:val="decimal"/>
      <w:lvlText w:val="%7."/>
      <w:lvlJc w:val="left"/>
      <w:pPr>
        <w:ind w:left="5400" w:hanging="360"/>
      </w:pPr>
    </w:lvl>
    <w:lvl w:ilvl="7" w:tplc="44090019" w:tentative="1">
      <w:start w:val="1"/>
      <w:numFmt w:val="lowerLetter"/>
      <w:lvlText w:val="%8."/>
      <w:lvlJc w:val="left"/>
      <w:pPr>
        <w:ind w:left="6120" w:hanging="360"/>
      </w:pPr>
    </w:lvl>
    <w:lvl w:ilvl="8" w:tplc="4409001B" w:tentative="1">
      <w:start w:val="1"/>
      <w:numFmt w:val="lowerRoman"/>
      <w:lvlText w:val="%9."/>
      <w:lvlJc w:val="right"/>
      <w:pPr>
        <w:ind w:left="6840" w:hanging="180"/>
      </w:pPr>
    </w:lvl>
  </w:abstractNum>
  <w:abstractNum w:abstractNumId="7">
    <w:nsid w:val="7D0A316B"/>
    <w:multiLevelType w:val="hybridMultilevel"/>
    <w:tmpl w:val="3C0028F6"/>
    <w:lvl w:ilvl="0" w:tplc="0409000F">
      <w:start w:val="1"/>
      <w:numFmt w:val="decimal"/>
      <w:lvlText w:val="%1."/>
      <w:lvlJc w:val="left"/>
      <w:pPr>
        <w:ind w:left="6480" w:hanging="360"/>
      </w:pPr>
    </w:lvl>
    <w:lvl w:ilvl="1" w:tplc="04090019" w:tentative="1">
      <w:start w:val="1"/>
      <w:numFmt w:val="lowerLetter"/>
      <w:lvlText w:val="%2."/>
      <w:lvlJc w:val="left"/>
      <w:pPr>
        <w:ind w:left="7200" w:hanging="360"/>
      </w:pPr>
    </w:lvl>
    <w:lvl w:ilvl="2" w:tplc="0409001B" w:tentative="1">
      <w:start w:val="1"/>
      <w:numFmt w:val="lowerRoman"/>
      <w:lvlText w:val="%3."/>
      <w:lvlJc w:val="right"/>
      <w:pPr>
        <w:ind w:left="7920" w:hanging="180"/>
      </w:pPr>
    </w:lvl>
    <w:lvl w:ilvl="3" w:tplc="0409000F" w:tentative="1">
      <w:start w:val="1"/>
      <w:numFmt w:val="decimal"/>
      <w:lvlText w:val="%4."/>
      <w:lvlJc w:val="left"/>
      <w:pPr>
        <w:ind w:left="8640" w:hanging="360"/>
      </w:pPr>
    </w:lvl>
    <w:lvl w:ilvl="4" w:tplc="04090019" w:tentative="1">
      <w:start w:val="1"/>
      <w:numFmt w:val="lowerLetter"/>
      <w:lvlText w:val="%5."/>
      <w:lvlJc w:val="left"/>
      <w:pPr>
        <w:ind w:left="9360" w:hanging="360"/>
      </w:pPr>
    </w:lvl>
    <w:lvl w:ilvl="5" w:tplc="0409001B" w:tentative="1">
      <w:start w:val="1"/>
      <w:numFmt w:val="lowerRoman"/>
      <w:lvlText w:val="%6."/>
      <w:lvlJc w:val="right"/>
      <w:pPr>
        <w:ind w:left="10080" w:hanging="180"/>
      </w:pPr>
    </w:lvl>
    <w:lvl w:ilvl="6" w:tplc="0409000F" w:tentative="1">
      <w:start w:val="1"/>
      <w:numFmt w:val="decimal"/>
      <w:lvlText w:val="%7."/>
      <w:lvlJc w:val="left"/>
      <w:pPr>
        <w:ind w:left="10800" w:hanging="360"/>
      </w:pPr>
    </w:lvl>
    <w:lvl w:ilvl="7" w:tplc="04090019" w:tentative="1">
      <w:start w:val="1"/>
      <w:numFmt w:val="lowerLetter"/>
      <w:lvlText w:val="%8."/>
      <w:lvlJc w:val="left"/>
      <w:pPr>
        <w:ind w:left="11520" w:hanging="360"/>
      </w:pPr>
    </w:lvl>
    <w:lvl w:ilvl="8" w:tplc="0409001B" w:tentative="1">
      <w:start w:val="1"/>
      <w:numFmt w:val="lowerRoman"/>
      <w:lvlText w:val="%9."/>
      <w:lvlJc w:val="right"/>
      <w:pPr>
        <w:ind w:left="12240" w:hanging="180"/>
      </w:pPr>
    </w:lvl>
  </w:abstractNum>
  <w:abstractNum w:abstractNumId="8">
    <w:nsid w:val="7F7C0E70"/>
    <w:multiLevelType w:val="hybridMultilevel"/>
    <w:tmpl w:val="184C7D08"/>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9">
    <w:nsid w:val="7FBB0051"/>
    <w:multiLevelType w:val="hybridMultilevel"/>
    <w:tmpl w:val="8ABE0EE6"/>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num w:numId="1">
    <w:abstractNumId w:val="3"/>
  </w:num>
  <w:num w:numId="2">
    <w:abstractNumId w:val="6"/>
  </w:num>
  <w:num w:numId="3">
    <w:abstractNumId w:val="4"/>
  </w:num>
  <w:num w:numId="4">
    <w:abstractNumId w:val="8"/>
  </w:num>
  <w:num w:numId="5">
    <w:abstractNumId w:val="7"/>
  </w:num>
  <w:num w:numId="6">
    <w:abstractNumId w:val="5"/>
  </w:num>
  <w:num w:numId="7">
    <w:abstractNumId w:val="2"/>
  </w:num>
  <w:num w:numId="8">
    <w:abstractNumId w:val="0"/>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970"/>
    <w:rsid w:val="000A5866"/>
    <w:rsid w:val="000C7656"/>
    <w:rsid w:val="000F3465"/>
    <w:rsid w:val="00106075"/>
    <w:rsid w:val="001A1B04"/>
    <w:rsid w:val="00200EA0"/>
    <w:rsid w:val="00281AA3"/>
    <w:rsid w:val="002A4A34"/>
    <w:rsid w:val="002B4804"/>
    <w:rsid w:val="00321262"/>
    <w:rsid w:val="003C0453"/>
    <w:rsid w:val="0048397A"/>
    <w:rsid w:val="004C60AA"/>
    <w:rsid w:val="0051593B"/>
    <w:rsid w:val="00615866"/>
    <w:rsid w:val="00642770"/>
    <w:rsid w:val="00660042"/>
    <w:rsid w:val="00667FC5"/>
    <w:rsid w:val="00734667"/>
    <w:rsid w:val="00771903"/>
    <w:rsid w:val="00772EB4"/>
    <w:rsid w:val="00871751"/>
    <w:rsid w:val="008B1CCD"/>
    <w:rsid w:val="008C46EB"/>
    <w:rsid w:val="008F4AA2"/>
    <w:rsid w:val="009B6E22"/>
    <w:rsid w:val="00A77970"/>
    <w:rsid w:val="00AE7164"/>
    <w:rsid w:val="00AF5576"/>
    <w:rsid w:val="00BD01ED"/>
    <w:rsid w:val="00C57CAD"/>
    <w:rsid w:val="00C77E68"/>
    <w:rsid w:val="00D32870"/>
    <w:rsid w:val="00DC2ECC"/>
    <w:rsid w:val="00EB1CE5"/>
    <w:rsid w:val="00ED1B48"/>
    <w:rsid w:val="00F41AD3"/>
    <w:rsid w:val="00FD520F"/>
  </w:rsids>
  <m:mathPr>
    <m:mathFont m:val="Cambria Math"/>
    <m:brkBin m:val="before"/>
    <m:brkBinSub m:val="--"/>
    <m:smallFrac m:val="0"/>
    <m:dispDef/>
    <m:lMargin m:val="0"/>
    <m:rMargin m:val="0"/>
    <m:defJc m:val="centerGroup"/>
    <m:wrapIndent m:val="1440"/>
    <m:intLim m:val="subSup"/>
    <m:naryLim m:val="undOvr"/>
  </m:mathPr>
  <w:themeFontLang w:val="en-MY"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MY"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7970"/>
    <w:rPr>
      <w:rFonts w:eastAsiaTheme="minorHAnsi"/>
      <w:lang w:val="en-S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77970"/>
    <w:pPr>
      <w:spacing w:after="0" w:line="240" w:lineRule="auto"/>
    </w:pPr>
    <w:rPr>
      <w:rFonts w:eastAsiaTheme="minorHAnsi"/>
      <w:lang w:val="en-S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77970"/>
    <w:pPr>
      <w:ind w:left="720"/>
      <w:contextualSpacing/>
    </w:pPr>
  </w:style>
  <w:style w:type="paragraph" w:styleId="NoSpacing">
    <w:name w:val="No Spacing"/>
    <w:uiPriority w:val="1"/>
    <w:qFormat/>
    <w:rsid w:val="00A77970"/>
    <w:pPr>
      <w:spacing w:after="0" w:line="240" w:lineRule="auto"/>
    </w:pPr>
    <w:rPr>
      <w:rFonts w:eastAsiaTheme="minorHAnsi"/>
      <w:lang w:val="en-SG" w:eastAsia="en-US"/>
    </w:rPr>
  </w:style>
  <w:style w:type="paragraph" w:styleId="BalloonText">
    <w:name w:val="Balloon Text"/>
    <w:basedOn w:val="Normal"/>
    <w:link w:val="BalloonTextChar"/>
    <w:uiPriority w:val="99"/>
    <w:semiHidden/>
    <w:unhideWhenUsed/>
    <w:rsid w:val="00A779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7970"/>
    <w:rPr>
      <w:rFonts w:ascii="Tahoma" w:eastAsiaTheme="minorHAnsi" w:hAnsi="Tahoma" w:cs="Tahoma"/>
      <w:sz w:val="16"/>
      <w:szCs w:val="16"/>
      <w:lang w:val="en-SG" w:eastAsia="en-US"/>
    </w:rPr>
  </w:style>
  <w:style w:type="character" w:styleId="Hyperlink">
    <w:name w:val="Hyperlink"/>
    <w:basedOn w:val="DefaultParagraphFont"/>
    <w:uiPriority w:val="99"/>
    <w:unhideWhenUsed/>
    <w:rsid w:val="008B1CCD"/>
    <w:rPr>
      <w:color w:val="0000FF" w:themeColor="hyperlink"/>
      <w:u w:val="single"/>
    </w:rPr>
  </w:style>
  <w:style w:type="table" w:customStyle="1" w:styleId="PlainTable11">
    <w:name w:val="Plain Table 11"/>
    <w:basedOn w:val="TableNormal"/>
    <w:uiPriority w:val="41"/>
    <w:rsid w:val="00281AA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Header">
    <w:name w:val="header"/>
    <w:basedOn w:val="Normal"/>
    <w:link w:val="HeaderChar"/>
    <w:uiPriority w:val="99"/>
    <w:unhideWhenUsed/>
    <w:rsid w:val="00200EA0"/>
    <w:pPr>
      <w:tabs>
        <w:tab w:val="center" w:pos="4320"/>
        <w:tab w:val="right" w:pos="8640"/>
      </w:tabs>
      <w:spacing w:after="0" w:line="240" w:lineRule="auto"/>
    </w:pPr>
  </w:style>
  <w:style w:type="character" w:customStyle="1" w:styleId="HeaderChar">
    <w:name w:val="Header Char"/>
    <w:basedOn w:val="DefaultParagraphFont"/>
    <w:link w:val="Header"/>
    <w:uiPriority w:val="99"/>
    <w:rsid w:val="00200EA0"/>
    <w:rPr>
      <w:rFonts w:eastAsiaTheme="minorHAnsi"/>
      <w:lang w:val="en-SG" w:eastAsia="en-US"/>
    </w:rPr>
  </w:style>
  <w:style w:type="paragraph" w:styleId="Footer">
    <w:name w:val="footer"/>
    <w:basedOn w:val="Normal"/>
    <w:link w:val="FooterChar"/>
    <w:uiPriority w:val="99"/>
    <w:unhideWhenUsed/>
    <w:rsid w:val="00200EA0"/>
    <w:pPr>
      <w:tabs>
        <w:tab w:val="center" w:pos="4320"/>
        <w:tab w:val="right" w:pos="8640"/>
      </w:tabs>
      <w:spacing w:after="0" w:line="240" w:lineRule="auto"/>
    </w:pPr>
  </w:style>
  <w:style w:type="character" w:customStyle="1" w:styleId="FooterChar">
    <w:name w:val="Footer Char"/>
    <w:basedOn w:val="DefaultParagraphFont"/>
    <w:link w:val="Footer"/>
    <w:uiPriority w:val="99"/>
    <w:rsid w:val="00200EA0"/>
    <w:rPr>
      <w:rFonts w:eastAsiaTheme="minorHAnsi"/>
      <w:lang w:val="en-SG" w:eastAsia="en-US"/>
    </w:rPr>
  </w:style>
  <w:style w:type="character" w:customStyle="1" w:styleId="ircho">
    <w:name w:val="irc_ho"/>
    <w:basedOn w:val="DefaultParagraphFont"/>
    <w:rsid w:val="00AE7164"/>
  </w:style>
  <w:style w:type="table" w:customStyle="1" w:styleId="TableGrid1">
    <w:name w:val="Table Grid1"/>
    <w:basedOn w:val="TableNormal"/>
    <w:next w:val="TableGrid"/>
    <w:uiPriority w:val="59"/>
    <w:rsid w:val="008C4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MY"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7970"/>
    <w:rPr>
      <w:rFonts w:eastAsiaTheme="minorHAnsi"/>
      <w:lang w:val="en-S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77970"/>
    <w:pPr>
      <w:spacing w:after="0" w:line="240" w:lineRule="auto"/>
    </w:pPr>
    <w:rPr>
      <w:rFonts w:eastAsiaTheme="minorHAnsi"/>
      <w:lang w:val="en-S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77970"/>
    <w:pPr>
      <w:ind w:left="720"/>
      <w:contextualSpacing/>
    </w:pPr>
  </w:style>
  <w:style w:type="paragraph" w:styleId="NoSpacing">
    <w:name w:val="No Spacing"/>
    <w:uiPriority w:val="1"/>
    <w:qFormat/>
    <w:rsid w:val="00A77970"/>
    <w:pPr>
      <w:spacing w:after="0" w:line="240" w:lineRule="auto"/>
    </w:pPr>
    <w:rPr>
      <w:rFonts w:eastAsiaTheme="minorHAnsi"/>
      <w:lang w:val="en-SG" w:eastAsia="en-US"/>
    </w:rPr>
  </w:style>
  <w:style w:type="paragraph" w:styleId="BalloonText">
    <w:name w:val="Balloon Text"/>
    <w:basedOn w:val="Normal"/>
    <w:link w:val="BalloonTextChar"/>
    <w:uiPriority w:val="99"/>
    <w:semiHidden/>
    <w:unhideWhenUsed/>
    <w:rsid w:val="00A779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7970"/>
    <w:rPr>
      <w:rFonts w:ascii="Tahoma" w:eastAsiaTheme="minorHAnsi" w:hAnsi="Tahoma" w:cs="Tahoma"/>
      <w:sz w:val="16"/>
      <w:szCs w:val="16"/>
      <w:lang w:val="en-SG" w:eastAsia="en-US"/>
    </w:rPr>
  </w:style>
  <w:style w:type="character" w:styleId="Hyperlink">
    <w:name w:val="Hyperlink"/>
    <w:basedOn w:val="DefaultParagraphFont"/>
    <w:uiPriority w:val="99"/>
    <w:unhideWhenUsed/>
    <w:rsid w:val="008B1CCD"/>
    <w:rPr>
      <w:color w:val="0000FF" w:themeColor="hyperlink"/>
      <w:u w:val="single"/>
    </w:rPr>
  </w:style>
  <w:style w:type="table" w:customStyle="1" w:styleId="PlainTable11">
    <w:name w:val="Plain Table 11"/>
    <w:basedOn w:val="TableNormal"/>
    <w:uiPriority w:val="41"/>
    <w:rsid w:val="00281AA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Header">
    <w:name w:val="header"/>
    <w:basedOn w:val="Normal"/>
    <w:link w:val="HeaderChar"/>
    <w:uiPriority w:val="99"/>
    <w:unhideWhenUsed/>
    <w:rsid w:val="00200EA0"/>
    <w:pPr>
      <w:tabs>
        <w:tab w:val="center" w:pos="4320"/>
        <w:tab w:val="right" w:pos="8640"/>
      </w:tabs>
      <w:spacing w:after="0" w:line="240" w:lineRule="auto"/>
    </w:pPr>
  </w:style>
  <w:style w:type="character" w:customStyle="1" w:styleId="HeaderChar">
    <w:name w:val="Header Char"/>
    <w:basedOn w:val="DefaultParagraphFont"/>
    <w:link w:val="Header"/>
    <w:uiPriority w:val="99"/>
    <w:rsid w:val="00200EA0"/>
    <w:rPr>
      <w:rFonts w:eastAsiaTheme="minorHAnsi"/>
      <w:lang w:val="en-SG" w:eastAsia="en-US"/>
    </w:rPr>
  </w:style>
  <w:style w:type="paragraph" w:styleId="Footer">
    <w:name w:val="footer"/>
    <w:basedOn w:val="Normal"/>
    <w:link w:val="FooterChar"/>
    <w:uiPriority w:val="99"/>
    <w:unhideWhenUsed/>
    <w:rsid w:val="00200EA0"/>
    <w:pPr>
      <w:tabs>
        <w:tab w:val="center" w:pos="4320"/>
        <w:tab w:val="right" w:pos="8640"/>
      </w:tabs>
      <w:spacing w:after="0" w:line="240" w:lineRule="auto"/>
    </w:pPr>
  </w:style>
  <w:style w:type="character" w:customStyle="1" w:styleId="FooterChar">
    <w:name w:val="Footer Char"/>
    <w:basedOn w:val="DefaultParagraphFont"/>
    <w:link w:val="Footer"/>
    <w:uiPriority w:val="99"/>
    <w:rsid w:val="00200EA0"/>
    <w:rPr>
      <w:rFonts w:eastAsiaTheme="minorHAnsi"/>
      <w:lang w:val="en-SG" w:eastAsia="en-US"/>
    </w:rPr>
  </w:style>
  <w:style w:type="character" w:customStyle="1" w:styleId="ircho">
    <w:name w:val="irc_ho"/>
    <w:basedOn w:val="DefaultParagraphFont"/>
    <w:rsid w:val="00AE7164"/>
  </w:style>
  <w:style w:type="table" w:customStyle="1" w:styleId="TableGrid1">
    <w:name w:val="Table Grid1"/>
    <w:basedOn w:val="TableNormal"/>
    <w:next w:val="TableGrid"/>
    <w:uiPriority w:val="59"/>
    <w:rsid w:val="008C4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gif"/><Relationship Id="rId18" Type="http://schemas.openxmlformats.org/officeDocument/2006/relationships/hyperlink" Target="http://zasoby.open.agh.edu.pl/~11sjjurek/poligonen.html" TargetMode="External"/><Relationship Id="rId26"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footnotes" Target="footnotes.xml"/><Relationship Id="rId12" Type="http://schemas.openxmlformats.org/officeDocument/2006/relationships/hyperlink" Target="http://www.oc.nps.edu/oc2902w/geodesy/geolay/gfl84b_a.htm" TargetMode="External"/><Relationship Id="rId17" Type="http://schemas.openxmlformats.org/officeDocument/2006/relationships/image" Target="media/image6.gif"/><Relationship Id="rId25" Type="http://schemas.openxmlformats.org/officeDocument/2006/relationships/image" Target="media/image11.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cartome.org/FM3-34/Chapter6.htm" TargetMode="External"/><Relationship Id="rId20" Type="http://schemas.openxmlformats.org/officeDocument/2006/relationships/hyperlink" Target="https://www.e-education.psu.edu/geog482fall2/c5_p7.html" TargetMode="External"/><Relationship Id="rId29" Type="http://schemas.openxmlformats.org/officeDocument/2006/relationships/hyperlink" Target="http://cartome.org/FM3-34/Chapter6.ht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gif"/><Relationship Id="rId24" Type="http://schemas.openxmlformats.org/officeDocument/2006/relationships/image" Target="media/image10.jpeg"/><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5.gif"/><Relationship Id="rId23" Type="http://schemas.openxmlformats.org/officeDocument/2006/relationships/image" Target="media/image9.jpeg"/><Relationship Id="rId28" Type="http://schemas.openxmlformats.org/officeDocument/2006/relationships/hyperlink" Target="http://www.oc.nps.edu/oc2902w/geodesy/geolay/gfl84b_a.htm" TargetMode="External"/><Relationship Id="rId10" Type="http://schemas.openxmlformats.org/officeDocument/2006/relationships/image" Target="media/image2.jpeg"/><Relationship Id="rId19" Type="http://schemas.openxmlformats.org/officeDocument/2006/relationships/image" Target="media/image7.gif"/><Relationship Id="rId31"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cartome.org/FM3-34/Chapter6.htm" TargetMode="External"/><Relationship Id="rId22" Type="http://schemas.openxmlformats.org/officeDocument/2006/relationships/hyperlink" Target="http://www.brighthubengineering.com/geotechnical-engineering/63871-use-of-theodolites/" TargetMode="External"/><Relationship Id="rId27" Type="http://schemas.openxmlformats.org/officeDocument/2006/relationships/hyperlink" Target="http://zasoby.open.agh.edu.pl/~11sjjurek/poligonen.html" TargetMode="External"/><Relationship Id="rId30" Type="http://schemas.openxmlformats.org/officeDocument/2006/relationships/hyperlink" Target="http://www.brighthubengineering.com/geotechnical-engineering/63871-use-of-theodoli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DB6285DD-B9B3-4F8A-9DD2-6E62C36651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413</TotalTime>
  <Pages>15</Pages>
  <Words>1901</Words>
  <Characters>10842</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Jacky</dc:creator>
  <cp:lastModifiedBy>Jacky</cp:lastModifiedBy>
  <cp:revision>12</cp:revision>
  <dcterms:created xsi:type="dcterms:W3CDTF">2014-11-28T00:43:00Z</dcterms:created>
  <dcterms:modified xsi:type="dcterms:W3CDTF">2014-11-28T18:47:00Z</dcterms:modified>
</cp:coreProperties>
</file>